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00813EBC" w:rsidP="00813EBC" w:rsidRDefault="00813EBC" w14:paraId="3CD1B7D6" w14:textId="77777777">
      <w:pPr>
        <w:pStyle w:val="Navadensplet"/>
        <w:jc w:val="center"/>
      </w:pPr>
      <w:bookmarkStart w:name="gjdgxs" w:id="0"/>
      <w:bookmarkEnd w:id="0"/>
      <w:r>
        <w:rPr>
          <w:noProof/>
        </w:rPr>
        <w:drawing>
          <wp:inline distT="0" distB="0" distL="0" distR="0" wp14:anchorId="54865DAA" wp14:editId="7E3E1B95">
            <wp:extent cx="5456903" cy="7717777"/>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6903" cy="7717777"/>
                    </a:xfrm>
                    <a:prstGeom prst="rect">
                      <a:avLst/>
                    </a:prstGeom>
                    <a:noFill/>
                    <a:ln>
                      <a:noFill/>
                    </a:ln>
                  </pic:spPr>
                </pic:pic>
              </a:graphicData>
            </a:graphic>
          </wp:inline>
        </w:drawing>
      </w:r>
    </w:p>
    <w:p w:rsidR="008F42C5" w:rsidP="3A479297" w:rsidRDefault="008F42C5" w14:paraId="672A6659" w14:textId="77777777">
      <w:pPr>
        <w:jc w:val="center"/>
        <w:rPr>
          <w:rFonts w:ascii="Tahoma" w:hAnsi="Tahoma" w:eastAsia="Tahoma" w:cs="Tahoma"/>
          <w:sz w:val="20"/>
          <w:szCs w:val="20"/>
        </w:rPr>
      </w:pPr>
    </w:p>
    <w:p w:rsidR="00813EBC" w:rsidP="00813EBC" w:rsidRDefault="00813EBC" w14:paraId="32A459AB" w14:textId="77777777">
      <w:pPr>
        <w:jc w:val="center"/>
        <w:rPr>
          <w:rFonts w:ascii="Tahoma" w:hAnsi="Tahoma" w:eastAsia="Tahoma" w:cs="Tahoma"/>
          <w:b/>
          <w:bCs/>
          <w:sz w:val="52"/>
          <w:szCs w:val="52"/>
        </w:rPr>
      </w:pPr>
      <w:r w:rsidRPr="4B5247D3">
        <w:rPr>
          <w:rFonts w:ascii="Tahoma" w:hAnsi="Tahoma" w:eastAsia="Tahoma" w:cs="Tahoma"/>
          <w:b/>
          <w:bCs/>
          <w:sz w:val="52"/>
          <w:szCs w:val="52"/>
        </w:rPr>
        <w:t>OSNOVNA ŠOLA KRIŽE</w:t>
      </w:r>
    </w:p>
    <w:p w:rsidR="00813EBC" w:rsidP="00813EBC" w:rsidRDefault="00813EBC" w14:paraId="6610BE79" w14:textId="77777777">
      <w:pPr>
        <w:jc w:val="center"/>
        <w:rPr>
          <w:rFonts w:ascii="Tahoma" w:hAnsi="Tahoma" w:eastAsia="Tahoma" w:cs="Tahoma"/>
          <w:b/>
          <w:bCs/>
          <w:sz w:val="52"/>
          <w:szCs w:val="52"/>
        </w:rPr>
      </w:pPr>
      <w:r w:rsidRPr="4B5247D3">
        <w:rPr>
          <w:rFonts w:ascii="Tahoma" w:hAnsi="Tahoma" w:eastAsia="Tahoma" w:cs="Tahoma"/>
          <w:b/>
          <w:bCs/>
          <w:sz w:val="52"/>
          <w:szCs w:val="52"/>
        </w:rPr>
        <w:t>ŠOLSKO LETO 2025/26</w:t>
      </w:r>
    </w:p>
    <w:p w:rsidRPr="00D16504" w:rsidR="00813EBC" w:rsidP="65178482" w:rsidRDefault="00813EBC" w14:paraId="54809562" w14:textId="77777777">
      <w:pPr>
        <w:spacing w:line="240" w:lineRule="auto"/>
        <w:jc w:val="both"/>
        <w:rPr>
          <w:rFonts w:ascii="Tahoma" w:hAnsi="Tahoma" w:eastAsia="Tahoma" w:cs="Tahoma"/>
          <w:b/>
          <w:bCs/>
          <w:color w:val="31849B" w:themeColor="accent5" w:themeShade="BF"/>
          <w:sz w:val="20"/>
          <w:szCs w:val="20"/>
          <w:lang w:val="sl"/>
        </w:rPr>
      </w:pPr>
    </w:p>
    <w:p w:rsidRPr="00D16504" w:rsidR="008F42C5" w:rsidP="00813EBC" w:rsidRDefault="40EF238B" w14:paraId="53D6505F" w14:textId="2FB52CB3">
      <w:pPr>
        <w:pStyle w:val="Naslov7"/>
        <w:rPr>
          <w:rFonts w:eastAsia="Tahoma"/>
          <w:sz w:val="20"/>
          <w:szCs w:val="20"/>
          <w:lang w:val="sl"/>
        </w:rPr>
      </w:pPr>
      <w:r w:rsidRPr="00D16504">
        <w:rPr>
          <w:rFonts w:eastAsia="Tahoma"/>
          <w:sz w:val="20"/>
          <w:szCs w:val="20"/>
          <w:lang w:val="sl"/>
        </w:rPr>
        <w:t xml:space="preserve">LIKOVNO SNOVANJE III </w:t>
      </w:r>
    </w:p>
    <w:p w:rsidRPr="00D16504" w:rsidR="008F42C5" w:rsidP="65178482" w:rsidRDefault="416035AD" w14:paraId="4EF619A1" w14:textId="538C59C5">
      <w:pPr>
        <w:spacing w:line="240" w:lineRule="auto"/>
        <w:ind w:left="-20" w:right="-20"/>
        <w:jc w:val="both"/>
        <w:rPr>
          <w:rFonts w:ascii="Tahoma" w:hAnsi="Tahoma" w:eastAsia="Tahoma" w:cs="Tahoma"/>
          <w:color w:val="31849B" w:themeColor="accent5" w:themeShade="BF"/>
          <w:sz w:val="20"/>
          <w:szCs w:val="20"/>
          <w:lang w:val="sl"/>
        </w:rPr>
      </w:pPr>
      <w:r w:rsidRPr="00D16504">
        <w:rPr>
          <w:rFonts w:ascii="Tahoma" w:hAnsi="Tahoma" w:eastAsia="Tahoma" w:cs="Tahoma"/>
          <w:color w:val="31849B" w:themeColor="accent5" w:themeShade="BF"/>
          <w:sz w:val="20"/>
          <w:szCs w:val="20"/>
          <w:lang w:val="sl"/>
        </w:rPr>
        <w:t xml:space="preserve"> </w:t>
      </w:r>
    </w:p>
    <w:p w:rsidRPr="00D16504" w:rsidR="008F42C5" w:rsidP="00813EBC" w:rsidRDefault="233AFAD2" w14:paraId="6203DFC5" w14:textId="51FB0EF6">
      <w:pPr>
        <w:pStyle w:val="Naslov8"/>
        <w:rPr>
          <w:sz w:val="20"/>
          <w:szCs w:val="20"/>
        </w:rPr>
      </w:pPr>
      <w:r w:rsidRPr="00D16504">
        <w:rPr>
          <w:sz w:val="20"/>
          <w:szCs w:val="20"/>
        </w:rPr>
        <w:t xml:space="preserve">UČITELJICA: </w:t>
      </w:r>
      <w:r w:rsidRPr="00D16504">
        <w:rPr>
          <w:b w:val="0"/>
          <w:bCs w:val="0"/>
          <w:color w:val="auto"/>
          <w:sz w:val="20"/>
          <w:szCs w:val="20"/>
        </w:rPr>
        <w:t>Barbara Pintar</w:t>
      </w:r>
    </w:p>
    <w:p w:rsidRPr="00D16504" w:rsidR="008F42C5" w:rsidP="00813EBC" w:rsidRDefault="40EF238B" w14:paraId="24A00A88" w14:textId="23803053">
      <w:pPr>
        <w:pStyle w:val="Naslov8"/>
        <w:rPr>
          <w:sz w:val="20"/>
          <w:szCs w:val="20"/>
        </w:rPr>
      </w:pPr>
      <w:r w:rsidRPr="00D16504">
        <w:rPr>
          <w:sz w:val="20"/>
          <w:szCs w:val="20"/>
        </w:rPr>
        <w:t xml:space="preserve">ŠTEVILO UR: </w:t>
      </w:r>
      <w:r w:rsidRPr="00D16504">
        <w:rPr>
          <w:b w:val="0"/>
          <w:bCs w:val="0"/>
          <w:color w:val="auto"/>
          <w:sz w:val="20"/>
          <w:szCs w:val="20"/>
        </w:rPr>
        <w:t>32 ur letno, fleksibilno (3</w:t>
      </w:r>
      <w:r w:rsidRPr="00D16504" w:rsidR="00A47D8C">
        <w:rPr>
          <w:b w:val="0"/>
          <w:bCs w:val="0"/>
          <w:color w:val="auto"/>
          <w:sz w:val="20"/>
          <w:szCs w:val="20"/>
        </w:rPr>
        <w:t>–</w:t>
      </w:r>
      <w:r w:rsidRPr="00D16504">
        <w:rPr>
          <w:b w:val="0"/>
          <w:bCs w:val="0"/>
          <w:color w:val="auto"/>
          <w:sz w:val="20"/>
          <w:szCs w:val="20"/>
        </w:rPr>
        <w:t>4</w:t>
      </w:r>
      <w:r w:rsidRPr="00D16504" w:rsidR="00A47D8C">
        <w:rPr>
          <w:b w:val="0"/>
          <w:bCs w:val="0"/>
          <w:color w:val="auto"/>
          <w:sz w:val="20"/>
          <w:szCs w:val="20"/>
        </w:rPr>
        <w:t xml:space="preserve"> </w:t>
      </w:r>
      <w:r w:rsidRPr="00D16504">
        <w:rPr>
          <w:b w:val="0"/>
          <w:bCs w:val="0"/>
          <w:color w:val="auto"/>
          <w:sz w:val="20"/>
          <w:szCs w:val="20"/>
        </w:rPr>
        <w:t>ure mesečno)</w:t>
      </w:r>
      <w:r w:rsidRPr="00D16504">
        <w:rPr>
          <w:color w:val="auto"/>
          <w:sz w:val="20"/>
          <w:szCs w:val="20"/>
        </w:rPr>
        <w:t xml:space="preserve"> </w:t>
      </w:r>
    </w:p>
    <w:p w:rsidRPr="00D16504" w:rsidR="008F42C5" w:rsidP="00813EBC" w:rsidRDefault="40EF238B" w14:paraId="41E66765" w14:textId="6A9C64D1">
      <w:pPr>
        <w:pStyle w:val="Naslov8"/>
        <w:rPr>
          <w:b w:val="0"/>
          <w:bCs w:val="0"/>
          <w:color w:val="auto"/>
          <w:sz w:val="20"/>
          <w:szCs w:val="20"/>
        </w:rPr>
      </w:pPr>
      <w:r w:rsidRPr="00D16504">
        <w:rPr>
          <w:sz w:val="20"/>
          <w:szCs w:val="20"/>
        </w:rPr>
        <w:t xml:space="preserve">RAZRED: </w:t>
      </w:r>
      <w:r w:rsidRPr="00D16504">
        <w:rPr>
          <w:b w:val="0"/>
          <w:bCs w:val="0"/>
          <w:color w:val="auto"/>
          <w:sz w:val="20"/>
          <w:szCs w:val="20"/>
        </w:rPr>
        <w:t>9.</w:t>
      </w:r>
    </w:p>
    <w:p w:rsidRPr="00D16504" w:rsidR="008F42C5" w:rsidP="00813EBC" w:rsidRDefault="008F42C5" w14:paraId="61476238" w14:textId="274FCACE">
      <w:pPr>
        <w:pStyle w:val="Naslov8"/>
        <w:rPr>
          <w:sz w:val="20"/>
          <w:szCs w:val="20"/>
        </w:rPr>
      </w:pPr>
    </w:p>
    <w:p w:rsidRPr="00D16504" w:rsidR="233AFAD2" w:rsidP="00813EBC" w:rsidRDefault="233AFAD2" w14:paraId="3E431B08" w14:textId="41CB11D9">
      <w:pPr>
        <w:pStyle w:val="Naslov8"/>
        <w:rPr>
          <w:color w:val="000000" w:themeColor="text1"/>
          <w:sz w:val="20"/>
          <w:szCs w:val="20"/>
        </w:rPr>
      </w:pPr>
      <w:r w:rsidRPr="00D16504">
        <w:rPr>
          <w:sz w:val="20"/>
          <w:szCs w:val="20"/>
          <w:lang w:val="sl-SI"/>
        </w:rPr>
        <w:t>CILJI</w:t>
      </w:r>
      <w:r w:rsidRPr="00D16504" w:rsidR="00813EBC">
        <w:rPr>
          <w:sz w:val="20"/>
          <w:szCs w:val="20"/>
          <w:lang w:val="sl-SI"/>
        </w:rPr>
        <w:t>:</w:t>
      </w:r>
    </w:p>
    <w:p w:rsidRPr="00D16504" w:rsidR="233AFAD2" w:rsidP="00013F50" w:rsidRDefault="00AA2B71" w14:paraId="623B1BB0" w14:textId="3B7CFC01">
      <w:pPr>
        <w:pStyle w:val="Odstavekseznama"/>
        <w:numPr>
          <w:ilvl w:val="0"/>
          <w:numId w:val="6"/>
        </w:numPr>
        <w:spacing w:line="240" w:lineRule="auto"/>
        <w:ind w:right="-20"/>
        <w:jc w:val="both"/>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 xml:space="preserve">Učenec </w:t>
      </w:r>
      <w:r w:rsidRPr="00D16504" w:rsidR="233AFAD2">
        <w:rPr>
          <w:rFonts w:ascii="Tahoma" w:hAnsi="Tahoma" w:cs="Tahoma"/>
          <w:color w:val="000000" w:themeColor="text1"/>
          <w:sz w:val="20"/>
          <w:szCs w:val="20"/>
          <w:lang w:val="sl"/>
        </w:rPr>
        <w:t>razvija zmožnost opazovanja, likovnega mišljenja, vizualnega spomina in domišljije</w:t>
      </w:r>
      <w:r w:rsidRPr="00D16504">
        <w:rPr>
          <w:rFonts w:ascii="Tahoma" w:hAnsi="Tahoma" w:cs="Tahoma"/>
          <w:color w:val="000000" w:themeColor="text1"/>
          <w:sz w:val="20"/>
          <w:szCs w:val="20"/>
          <w:lang w:val="sl"/>
        </w:rPr>
        <w:t>;</w:t>
      </w:r>
    </w:p>
    <w:p w:rsidRPr="00D16504" w:rsidR="233AFAD2" w:rsidP="00013F50" w:rsidRDefault="233AFAD2" w14:paraId="4D7AB28D" w14:textId="5D03ECAA">
      <w:pPr>
        <w:pStyle w:val="Odstavekseznama"/>
        <w:numPr>
          <w:ilvl w:val="0"/>
          <w:numId w:val="6"/>
        </w:numPr>
        <w:spacing w:before="200" w:after="200"/>
        <w:jc w:val="both"/>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oblikuje čut za estetiko v naravi ter v vizualnih in umetniških delih, hkrati pa krepi svojo ustvarjalnost</w:t>
      </w:r>
      <w:r w:rsidRPr="00D16504" w:rsidR="00AA2B71">
        <w:rPr>
          <w:rFonts w:ascii="Tahoma" w:hAnsi="Tahoma" w:cs="Tahoma"/>
          <w:color w:val="000000" w:themeColor="text1"/>
          <w:sz w:val="20"/>
          <w:szCs w:val="20"/>
          <w:lang w:val="sl"/>
        </w:rPr>
        <w:t>;</w:t>
      </w:r>
    </w:p>
    <w:p w:rsidRPr="00D16504" w:rsidR="233AFAD2" w:rsidP="00013F50" w:rsidRDefault="233AFAD2" w14:paraId="12D5BC43" w14:textId="0DEC8FD0">
      <w:pPr>
        <w:pStyle w:val="Odstavekseznama"/>
        <w:numPr>
          <w:ilvl w:val="0"/>
          <w:numId w:val="6"/>
        </w:numPr>
        <w:spacing w:before="200" w:after="200"/>
        <w:jc w:val="both"/>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 xml:space="preserve">s praktičnim likovnim delom bogati </w:t>
      </w:r>
      <w:r w:rsidRPr="00D16504" w:rsidR="00AA2B71">
        <w:rPr>
          <w:rFonts w:ascii="Tahoma" w:hAnsi="Tahoma" w:cs="Tahoma"/>
          <w:color w:val="000000" w:themeColor="text1"/>
          <w:sz w:val="20"/>
          <w:szCs w:val="20"/>
          <w:lang w:val="sl"/>
        </w:rPr>
        <w:t>čustvene</w:t>
      </w:r>
      <w:r w:rsidRPr="00D16504">
        <w:rPr>
          <w:rFonts w:ascii="Tahoma" w:hAnsi="Tahoma" w:cs="Tahoma"/>
          <w:color w:val="000000" w:themeColor="text1"/>
          <w:sz w:val="20"/>
          <w:szCs w:val="20"/>
          <w:lang w:val="sl"/>
        </w:rPr>
        <w:t xml:space="preserve">, socialne in estetske osebnostne </w:t>
      </w:r>
      <w:r w:rsidRPr="00D16504" w:rsidR="00AA2B71">
        <w:rPr>
          <w:rFonts w:ascii="Tahoma" w:hAnsi="Tahoma" w:cs="Tahoma"/>
          <w:color w:val="000000" w:themeColor="text1"/>
          <w:sz w:val="20"/>
          <w:szCs w:val="20"/>
          <w:lang w:val="sl"/>
        </w:rPr>
        <w:t>spretnosti;</w:t>
      </w:r>
    </w:p>
    <w:p w:rsidRPr="00D16504" w:rsidR="233AFAD2" w:rsidP="00013F50" w:rsidRDefault="233AFAD2" w14:paraId="6E7574D9" w14:textId="417BE5E9">
      <w:pPr>
        <w:pStyle w:val="Odstavekseznama"/>
        <w:numPr>
          <w:ilvl w:val="0"/>
          <w:numId w:val="6"/>
        </w:numPr>
        <w:spacing w:before="200" w:after="200"/>
        <w:jc w:val="both"/>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ob rokovanju z različnimi orodji in materiali razvija motorične spretnosti</w:t>
      </w:r>
      <w:r w:rsidRPr="00D16504" w:rsidR="00AA2B71">
        <w:rPr>
          <w:rFonts w:ascii="Tahoma" w:hAnsi="Tahoma" w:cs="Tahoma"/>
          <w:color w:val="000000" w:themeColor="text1"/>
          <w:sz w:val="20"/>
          <w:szCs w:val="20"/>
          <w:lang w:val="sl"/>
        </w:rPr>
        <w:t>;</w:t>
      </w:r>
    </w:p>
    <w:p w:rsidRPr="00D16504" w:rsidR="233AFAD2" w:rsidP="00013F50" w:rsidRDefault="233AFAD2" w14:paraId="52704C50" w14:textId="4EBE752B">
      <w:pPr>
        <w:pStyle w:val="Odstavekseznama"/>
        <w:numPr>
          <w:ilvl w:val="0"/>
          <w:numId w:val="6"/>
        </w:numPr>
        <w:spacing w:before="200" w:after="200"/>
        <w:jc w:val="both"/>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pridobiva razumevanje različnih medijev vizualne kulture in zmožnost vrednotenja tako uporabnih predmetov kot likovnih izzivov v okolju</w:t>
      </w:r>
      <w:r w:rsidRPr="00D16504" w:rsidR="00AA2B71">
        <w:rPr>
          <w:rFonts w:ascii="Tahoma" w:hAnsi="Tahoma" w:cs="Tahoma"/>
          <w:color w:val="000000" w:themeColor="text1"/>
          <w:sz w:val="20"/>
          <w:szCs w:val="20"/>
          <w:lang w:val="sl"/>
        </w:rPr>
        <w:t>;</w:t>
      </w:r>
    </w:p>
    <w:p w:rsidRPr="00D16504" w:rsidR="233AFAD2" w:rsidP="00013F50" w:rsidRDefault="233AFAD2" w14:paraId="2A19DA8F" w14:textId="497C03DE">
      <w:pPr>
        <w:pStyle w:val="Odstavekseznama"/>
        <w:numPr>
          <w:ilvl w:val="0"/>
          <w:numId w:val="6"/>
        </w:numPr>
        <w:spacing w:before="200" w:after="200"/>
        <w:jc w:val="both"/>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pridobiva ustvarjalni navdih, spodbuja sprostitev in išče izvirne likovne rešitve.</w:t>
      </w:r>
    </w:p>
    <w:p w:rsidRPr="00D16504" w:rsidR="233AFAD2" w:rsidP="233AFAD2" w:rsidRDefault="233AFAD2" w14:paraId="22D7B0E2" w14:textId="575AEEA9">
      <w:pPr>
        <w:spacing w:line="240" w:lineRule="auto"/>
        <w:ind w:left="-20" w:right="-20"/>
        <w:jc w:val="both"/>
        <w:rPr>
          <w:rFonts w:ascii="Tahoma" w:hAnsi="Tahoma" w:eastAsia="Tahoma" w:cs="Tahoma"/>
          <w:b/>
          <w:bCs/>
          <w:color w:val="008080"/>
          <w:sz w:val="20"/>
          <w:szCs w:val="20"/>
          <w:lang w:val="sl"/>
        </w:rPr>
      </w:pPr>
    </w:p>
    <w:p w:rsidRPr="00D16504" w:rsidR="008F42C5" w:rsidP="00813EBC" w:rsidRDefault="233AFAD2" w14:paraId="6A707461" w14:textId="267880CF">
      <w:pPr>
        <w:pStyle w:val="Naslov8"/>
        <w:rPr>
          <w:sz w:val="20"/>
          <w:szCs w:val="20"/>
        </w:rPr>
      </w:pPr>
      <w:r w:rsidRPr="00D16504">
        <w:rPr>
          <w:sz w:val="20"/>
          <w:szCs w:val="20"/>
        </w:rPr>
        <w:t>PREDSTAVITEV PREDMETA</w:t>
      </w:r>
      <w:r w:rsidRPr="00D16504" w:rsidR="00813EBC">
        <w:rPr>
          <w:sz w:val="20"/>
          <w:szCs w:val="20"/>
        </w:rPr>
        <w:t>:</w:t>
      </w:r>
    </w:p>
    <w:p w:rsidRPr="00D16504" w:rsidR="233AFAD2" w:rsidP="233AFAD2" w:rsidRDefault="233AFAD2" w14:paraId="31B72D86" w14:textId="0FAA4833">
      <w:pPr>
        <w:spacing w:line="240" w:lineRule="auto"/>
        <w:ind w:left="-30" w:right="-30"/>
        <w:jc w:val="both"/>
        <w:rPr>
          <w:rFonts w:ascii="Tahoma" w:hAnsi="Tahoma" w:cs="Tahoma"/>
          <w:sz w:val="20"/>
          <w:szCs w:val="20"/>
        </w:rPr>
      </w:pPr>
      <w:r w:rsidRPr="00D16504">
        <w:rPr>
          <w:rFonts w:ascii="Tahoma" w:hAnsi="Tahoma" w:cs="Tahoma"/>
          <w:color w:val="000000" w:themeColor="text1"/>
          <w:sz w:val="20"/>
          <w:szCs w:val="20"/>
          <w:lang w:val="sl"/>
        </w:rPr>
        <w:t>Izbirni predmet je s svojimi vzgojno</w:t>
      </w:r>
      <w:r w:rsidRPr="00D16504" w:rsidR="00AA2B71">
        <w:rPr>
          <w:rFonts w:ascii="Tahoma" w:hAnsi="Tahoma" w:cs="Tahoma"/>
          <w:color w:val="000000" w:themeColor="text1"/>
          <w:sz w:val="20"/>
          <w:szCs w:val="20"/>
          <w:lang w:val="sl"/>
        </w:rPr>
        <w:t>-izobraževalnimi</w:t>
      </w:r>
      <w:r w:rsidRPr="00D16504">
        <w:rPr>
          <w:rFonts w:ascii="Tahoma" w:hAnsi="Tahoma" w:cs="Tahoma"/>
          <w:color w:val="000000" w:themeColor="text1"/>
          <w:sz w:val="20"/>
          <w:szCs w:val="20"/>
          <w:lang w:val="sl"/>
        </w:rPr>
        <w:t xml:space="preserve"> nalogami pomemben dejavnik, ki dopolnjuje vsebine rednega predmeta likovna umetnost. Učenca pripravi za sodelovanje v kulturnem </w:t>
      </w:r>
      <w:r w:rsidRPr="00D16504" w:rsidR="00AA2B71">
        <w:rPr>
          <w:rFonts w:ascii="Tahoma" w:hAnsi="Tahoma" w:cs="Tahoma"/>
          <w:color w:val="000000" w:themeColor="text1"/>
          <w:sz w:val="20"/>
          <w:szCs w:val="20"/>
          <w:lang w:val="sl"/>
        </w:rPr>
        <w:t>življenju</w:t>
      </w:r>
      <w:r w:rsidRPr="00D16504">
        <w:rPr>
          <w:rFonts w:ascii="Tahoma" w:hAnsi="Tahoma" w:cs="Tahoma"/>
          <w:color w:val="000000" w:themeColor="text1"/>
          <w:sz w:val="20"/>
          <w:szCs w:val="20"/>
          <w:lang w:val="sl"/>
        </w:rPr>
        <w:t xml:space="preserve"> </w:t>
      </w:r>
      <w:r w:rsidRPr="00D16504" w:rsidR="00AA2B71">
        <w:rPr>
          <w:rFonts w:ascii="Tahoma" w:hAnsi="Tahoma" w:cs="Tahoma"/>
          <w:color w:val="000000" w:themeColor="text1"/>
          <w:sz w:val="20"/>
          <w:szCs w:val="20"/>
          <w:lang w:val="sl"/>
        </w:rPr>
        <w:t>ožjega</w:t>
      </w:r>
      <w:r w:rsidRPr="00D16504">
        <w:rPr>
          <w:rFonts w:ascii="Tahoma" w:hAnsi="Tahoma" w:cs="Tahoma"/>
          <w:color w:val="000000" w:themeColor="text1"/>
          <w:sz w:val="20"/>
          <w:szCs w:val="20"/>
          <w:lang w:val="sl"/>
        </w:rPr>
        <w:t xml:space="preserve"> in </w:t>
      </w:r>
      <w:r w:rsidRPr="00D16504" w:rsidR="00AA2B71">
        <w:rPr>
          <w:rFonts w:ascii="Tahoma" w:hAnsi="Tahoma" w:cs="Tahoma"/>
          <w:color w:val="000000" w:themeColor="text1"/>
          <w:sz w:val="20"/>
          <w:szCs w:val="20"/>
          <w:lang w:val="sl"/>
        </w:rPr>
        <w:t>širšega</w:t>
      </w:r>
      <w:r w:rsidRPr="00D16504">
        <w:rPr>
          <w:rFonts w:ascii="Tahoma" w:hAnsi="Tahoma" w:cs="Tahoma"/>
          <w:color w:val="000000" w:themeColor="text1"/>
          <w:sz w:val="20"/>
          <w:szCs w:val="20"/>
          <w:lang w:val="sl"/>
        </w:rPr>
        <w:t xml:space="preserve"> okolja in razumevanje sodobne vizualne komunikacije. Namenjen je vsem učenkam in učencem, ki </w:t>
      </w:r>
      <w:r w:rsidRPr="00D16504" w:rsidR="00AA2B71">
        <w:rPr>
          <w:rFonts w:ascii="Tahoma" w:hAnsi="Tahoma" w:cs="Tahoma"/>
          <w:color w:val="000000" w:themeColor="text1"/>
          <w:sz w:val="20"/>
          <w:szCs w:val="20"/>
          <w:lang w:val="sl"/>
        </w:rPr>
        <w:t>želijo</w:t>
      </w:r>
      <w:r w:rsidRPr="00D16504">
        <w:rPr>
          <w:rFonts w:ascii="Tahoma" w:hAnsi="Tahoma" w:cs="Tahoma"/>
          <w:color w:val="000000" w:themeColor="text1"/>
          <w:sz w:val="20"/>
          <w:szCs w:val="20"/>
          <w:lang w:val="sl"/>
        </w:rPr>
        <w:t xml:space="preserve"> nadgraditi svoje znanje in </w:t>
      </w:r>
      <w:r w:rsidRPr="00D16504" w:rsidR="00AA2B71">
        <w:rPr>
          <w:rFonts w:ascii="Tahoma" w:hAnsi="Tahoma" w:cs="Tahoma"/>
          <w:color w:val="000000" w:themeColor="text1"/>
          <w:sz w:val="20"/>
          <w:szCs w:val="20"/>
          <w:lang w:val="sl"/>
        </w:rPr>
        <w:t>veščine</w:t>
      </w:r>
      <w:r w:rsidRPr="00D16504">
        <w:rPr>
          <w:rFonts w:ascii="Tahoma" w:hAnsi="Tahoma" w:cs="Tahoma"/>
          <w:color w:val="000000" w:themeColor="text1"/>
          <w:sz w:val="20"/>
          <w:szCs w:val="20"/>
          <w:lang w:val="sl"/>
        </w:rPr>
        <w:t xml:space="preserve"> likovnega </w:t>
      </w:r>
      <w:r w:rsidRPr="00D16504" w:rsidR="00AA2B71">
        <w:rPr>
          <w:rFonts w:ascii="Tahoma" w:hAnsi="Tahoma" w:cs="Tahoma"/>
          <w:color w:val="000000" w:themeColor="text1"/>
          <w:sz w:val="20"/>
          <w:szCs w:val="20"/>
          <w:lang w:val="sl"/>
        </w:rPr>
        <w:t>izražanja</w:t>
      </w:r>
      <w:r w:rsidRPr="00D16504">
        <w:rPr>
          <w:rFonts w:ascii="Tahoma" w:hAnsi="Tahoma" w:cs="Tahoma"/>
          <w:color w:val="000000" w:themeColor="text1"/>
          <w:sz w:val="20"/>
          <w:szCs w:val="20"/>
          <w:lang w:val="sl"/>
        </w:rPr>
        <w:t xml:space="preserve"> z dopolnjevanjem vsebin iz rednega dela predmeta likovna umetnost.</w:t>
      </w:r>
    </w:p>
    <w:p w:rsidRPr="00D16504" w:rsidR="233AFAD2" w:rsidP="233AFAD2" w:rsidRDefault="233AFAD2" w14:paraId="191580E9" w14:textId="04707EA3">
      <w:pPr>
        <w:spacing w:line="240" w:lineRule="auto"/>
        <w:ind w:left="-30" w:right="-30"/>
        <w:jc w:val="both"/>
        <w:rPr>
          <w:rFonts w:ascii="Tahoma" w:hAnsi="Tahoma" w:cs="Tahoma"/>
          <w:color w:val="000000" w:themeColor="text1"/>
          <w:sz w:val="20"/>
          <w:szCs w:val="20"/>
          <w:lang w:val="sl"/>
        </w:rPr>
      </w:pPr>
    </w:p>
    <w:p w:rsidRPr="00D16504" w:rsidR="233AFAD2" w:rsidP="233AFAD2" w:rsidRDefault="233AFAD2" w14:paraId="2513679A" w14:textId="5A7FABD0">
      <w:pPr>
        <w:spacing w:line="240" w:lineRule="auto"/>
        <w:ind w:left="-30" w:right="-30"/>
        <w:jc w:val="both"/>
        <w:rPr>
          <w:rFonts w:ascii="Tahoma" w:hAnsi="Tahoma" w:cs="Tahoma"/>
          <w:sz w:val="20"/>
          <w:szCs w:val="20"/>
        </w:rPr>
      </w:pPr>
      <w:r w:rsidRPr="00D16504">
        <w:rPr>
          <w:rFonts w:ascii="Tahoma" w:hAnsi="Tahoma" w:cs="Tahoma"/>
          <w:color w:val="000000" w:themeColor="text1"/>
          <w:sz w:val="20"/>
          <w:szCs w:val="20"/>
          <w:lang w:val="sl"/>
        </w:rPr>
        <w:t xml:space="preserve">Pri predmetu likovno snovanje sodelujemo na različnih likovnih natečajih in pomagamo pri oblikovanju </w:t>
      </w:r>
      <w:r w:rsidRPr="00D16504" w:rsidR="00AA2B71">
        <w:rPr>
          <w:rFonts w:ascii="Tahoma" w:hAnsi="Tahoma" w:cs="Tahoma"/>
          <w:color w:val="000000" w:themeColor="text1"/>
          <w:sz w:val="20"/>
          <w:szCs w:val="20"/>
          <w:lang w:val="sl"/>
        </w:rPr>
        <w:t>š</w:t>
      </w:r>
      <w:r w:rsidRPr="00D16504">
        <w:rPr>
          <w:rFonts w:ascii="Tahoma" w:hAnsi="Tahoma" w:cs="Tahoma"/>
          <w:color w:val="000000" w:themeColor="text1"/>
          <w:sz w:val="20"/>
          <w:szCs w:val="20"/>
          <w:lang w:val="sl"/>
        </w:rPr>
        <w:t>olske dekoracije, postavitvi razstav in izdelavi scenskih postavitev, namenjenih raznim prireditvam. Poudarek predmeta je na spoznavanju, odkrivanju in razvijanju učenčeve ustvarjalnosti.</w:t>
      </w:r>
      <w:r w:rsidRPr="00D16504" w:rsidR="00A47D8C">
        <w:rPr>
          <w:rFonts w:ascii="Tahoma" w:hAnsi="Tahoma" w:cs="Tahoma"/>
          <w:color w:val="000000" w:themeColor="text1"/>
          <w:sz w:val="20"/>
          <w:szCs w:val="20"/>
          <w:lang w:val="sl"/>
        </w:rPr>
        <w:t xml:space="preserve"> </w:t>
      </w:r>
      <w:r w:rsidRPr="00D16504">
        <w:rPr>
          <w:rFonts w:ascii="Tahoma" w:hAnsi="Tahoma" w:cs="Tahoma"/>
          <w:color w:val="000000" w:themeColor="text1"/>
          <w:sz w:val="20"/>
          <w:szCs w:val="20"/>
          <w:lang w:val="sl"/>
        </w:rPr>
        <w:t>Vsebine predmeta so po posameznih likovnih področij zasnovane na temeljnih likovnih pojmih, ki jih učenec usvaja in nadgrajuje</w:t>
      </w:r>
      <w:r w:rsidRPr="00D16504" w:rsidR="00AA2B71">
        <w:rPr>
          <w:rFonts w:ascii="Tahoma" w:hAnsi="Tahoma" w:cs="Tahoma"/>
          <w:color w:val="000000" w:themeColor="text1"/>
          <w:sz w:val="20"/>
          <w:szCs w:val="20"/>
          <w:lang w:val="sl"/>
        </w:rPr>
        <w:t>,</w:t>
      </w:r>
      <w:r w:rsidRPr="00D16504">
        <w:rPr>
          <w:rFonts w:ascii="Tahoma" w:hAnsi="Tahoma" w:cs="Tahoma"/>
          <w:color w:val="000000" w:themeColor="text1"/>
          <w:sz w:val="20"/>
          <w:szCs w:val="20"/>
          <w:lang w:val="sl"/>
        </w:rPr>
        <w:t xml:space="preserve"> glede na svoj potencial. </w:t>
      </w:r>
      <w:r w:rsidRPr="00D16504" w:rsidR="00AA2B71">
        <w:rPr>
          <w:rFonts w:ascii="Tahoma" w:hAnsi="Tahoma" w:cs="Tahoma"/>
          <w:color w:val="000000" w:themeColor="text1"/>
          <w:sz w:val="20"/>
          <w:szCs w:val="20"/>
          <w:lang w:val="sl"/>
        </w:rPr>
        <w:t xml:space="preserve">Učenci </w:t>
      </w:r>
      <w:r w:rsidRPr="00D16504">
        <w:rPr>
          <w:rFonts w:ascii="Tahoma" w:hAnsi="Tahoma" w:cs="Tahoma"/>
          <w:color w:val="000000" w:themeColor="text1"/>
          <w:sz w:val="20"/>
          <w:szCs w:val="20"/>
          <w:lang w:val="sl"/>
        </w:rPr>
        <w:t xml:space="preserve">znanje poglabljajo tudi tako, da spoznavajo likovna dela umetnikov in poklice, pri katerih je potrebno znanje likovnega jezika ter si tako oblikujejo merila likovnega vrednotenja za </w:t>
      </w:r>
      <w:r w:rsidRPr="00D16504" w:rsidR="00AA2B71">
        <w:rPr>
          <w:rFonts w:ascii="Tahoma" w:hAnsi="Tahoma" w:cs="Tahoma"/>
          <w:color w:val="000000" w:themeColor="text1"/>
          <w:sz w:val="20"/>
          <w:szCs w:val="20"/>
          <w:lang w:val="sl"/>
        </w:rPr>
        <w:t>življenje</w:t>
      </w:r>
      <w:r w:rsidRPr="00D16504">
        <w:rPr>
          <w:rFonts w:ascii="Tahoma" w:hAnsi="Tahoma" w:cs="Tahoma"/>
          <w:color w:val="000000" w:themeColor="text1"/>
          <w:sz w:val="20"/>
          <w:szCs w:val="20"/>
          <w:lang w:val="sl"/>
        </w:rPr>
        <w:t xml:space="preserve">. Ustvarjajo na različnih lokacijah in v okolju (v </w:t>
      </w:r>
      <w:r w:rsidRPr="00D16504" w:rsidR="00AA2B71">
        <w:rPr>
          <w:rFonts w:ascii="Tahoma" w:hAnsi="Tahoma" w:cs="Tahoma"/>
          <w:color w:val="000000" w:themeColor="text1"/>
          <w:sz w:val="20"/>
          <w:szCs w:val="20"/>
          <w:lang w:val="sl"/>
        </w:rPr>
        <w:t>šoli</w:t>
      </w:r>
      <w:r w:rsidRPr="00D16504">
        <w:rPr>
          <w:rFonts w:ascii="Tahoma" w:hAnsi="Tahoma" w:cs="Tahoma"/>
          <w:color w:val="000000" w:themeColor="text1"/>
          <w:sz w:val="20"/>
          <w:szCs w:val="20"/>
          <w:lang w:val="sl"/>
        </w:rPr>
        <w:t xml:space="preserve">, na travniku, v mestu, galeriji …). Spoznavajo različne tehnike in materiale, skozi katere se </w:t>
      </w:r>
      <w:r w:rsidRPr="00D16504" w:rsidR="00AA2B71">
        <w:rPr>
          <w:rFonts w:ascii="Tahoma" w:hAnsi="Tahoma" w:cs="Tahoma"/>
          <w:color w:val="000000" w:themeColor="text1"/>
          <w:sz w:val="20"/>
          <w:szCs w:val="20"/>
          <w:lang w:val="sl"/>
        </w:rPr>
        <w:t>izražajo</w:t>
      </w:r>
      <w:r w:rsidRPr="00D16504">
        <w:rPr>
          <w:rFonts w:ascii="Tahoma" w:hAnsi="Tahoma" w:cs="Tahoma"/>
          <w:color w:val="000000" w:themeColor="text1"/>
          <w:sz w:val="20"/>
          <w:szCs w:val="20"/>
          <w:lang w:val="sl"/>
        </w:rPr>
        <w:t xml:space="preserve">. Ob komunikaciji in interakciji z učiteljico pri teoretičnem in praktičnem delu učenec pri predmetu razvija občutljivost zaznavanja, likovno ustvarjalno </w:t>
      </w:r>
      <w:r w:rsidRPr="00D16504" w:rsidR="00AA2B71">
        <w:rPr>
          <w:rFonts w:ascii="Tahoma" w:hAnsi="Tahoma" w:cs="Tahoma"/>
          <w:color w:val="000000" w:themeColor="text1"/>
          <w:sz w:val="20"/>
          <w:szCs w:val="20"/>
          <w:lang w:val="sl"/>
        </w:rPr>
        <w:t>mišljenje</w:t>
      </w:r>
      <w:r w:rsidRPr="00D16504">
        <w:rPr>
          <w:rFonts w:ascii="Tahoma" w:hAnsi="Tahoma" w:cs="Tahoma"/>
          <w:color w:val="000000" w:themeColor="text1"/>
          <w:sz w:val="20"/>
          <w:szCs w:val="20"/>
          <w:lang w:val="sl"/>
        </w:rPr>
        <w:t xml:space="preserve">, </w:t>
      </w:r>
      <w:r w:rsidRPr="00D16504" w:rsidR="00AA2B71">
        <w:rPr>
          <w:rFonts w:ascii="Tahoma" w:hAnsi="Tahoma" w:cs="Tahoma"/>
          <w:color w:val="000000" w:themeColor="text1"/>
          <w:sz w:val="20"/>
          <w:szCs w:val="20"/>
          <w:lang w:val="sl"/>
        </w:rPr>
        <w:t>čustva</w:t>
      </w:r>
      <w:r w:rsidRPr="00D16504">
        <w:rPr>
          <w:rFonts w:ascii="Tahoma" w:hAnsi="Tahoma" w:cs="Tahoma"/>
          <w:color w:val="000000" w:themeColor="text1"/>
          <w:sz w:val="20"/>
          <w:szCs w:val="20"/>
          <w:lang w:val="sl"/>
        </w:rPr>
        <w:t xml:space="preserve"> in motorično občutljivost, točno zaznavanje, vizualni spomin, </w:t>
      </w:r>
      <w:r w:rsidRPr="00D16504" w:rsidR="00AA2B71">
        <w:rPr>
          <w:rFonts w:ascii="Tahoma" w:hAnsi="Tahoma" w:cs="Tahoma"/>
          <w:color w:val="000000" w:themeColor="text1"/>
          <w:sz w:val="20"/>
          <w:szCs w:val="20"/>
          <w:lang w:val="sl"/>
        </w:rPr>
        <w:t>domišljijo</w:t>
      </w:r>
      <w:r w:rsidRPr="00D16504">
        <w:rPr>
          <w:rFonts w:ascii="Tahoma" w:hAnsi="Tahoma" w:cs="Tahoma"/>
          <w:color w:val="000000" w:themeColor="text1"/>
          <w:sz w:val="20"/>
          <w:szCs w:val="20"/>
          <w:lang w:val="sl"/>
        </w:rPr>
        <w:t xml:space="preserve"> in motorično spretnost.</w:t>
      </w:r>
    </w:p>
    <w:p w:rsidRPr="00D16504" w:rsidR="233AFAD2" w:rsidP="233AFAD2" w:rsidRDefault="233AFAD2" w14:paraId="1FB29213" w14:textId="00164D47">
      <w:pPr>
        <w:spacing w:line="240" w:lineRule="auto"/>
        <w:ind w:left="-30" w:right="-30"/>
        <w:jc w:val="both"/>
        <w:rPr>
          <w:rFonts w:ascii="Tahoma" w:hAnsi="Tahoma" w:cs="Tahoma"/>
          <w:color w:val="000000" w:themeColor="text1"/>
          <w:sz w:val="20"/>
          <w:szCs w:val="20"/>
          <w:lang w:val="sl"/>
        </w:rPr>
      </w:pPr>
    </w:p>
    <w:p w:rsidRPr="00D16504" w:rsidR="008F42C5" w:rsidP="65178482" w:rsidRDefault="416035AD" w14:paraId="0570B68F" w14:textId="2F02E140">
      <w:pPr>
        <w:spacing w:line="240" w:lineRule="auto"/>
        <w:ind w:left="-30" w:right="-30"/>
        <w:jc w:val="both"/>
        <w:rPr>
          <w:rFonts w:ascii="Tahoma" w:hAnsi="Tahoma" w:eastAsia="Tahoma" w:cs="Tahoma"/>
          <w:color w:val="000000" w:themeColor="text1"/>
          <w:sz w:val="20"/>
          <w:szCs w:val="20"/>
          <w:u w:val="single"/>
          <w:lang w:val="sl"/>
        </w:rPr>
      </w:pPr>
      <w:r w:rsidRPr="00D16504">
        <w:rPr>
          <w:rFonts w:ascii="Tahoma" w:hAnsi="Tahoma" w:eastAsia="Tahoma" w:cs="Tahoma"/>
          <w:color w:val="000000" w:themeColor="text1"/>
          <w:sz w:val="20"/>
          <w:szCs w:val="20"/>
          <w:u w:val="single"/>
          <w:lang w:val="sl"/>
        </w:rPr>
        <w:t xml:space="preserve">Učenec se nauči in spozna: </w:t>
      </w:r>
    </w:p>
    <w:p w:rsidRPr="00D16504" w:rsidR="233AFAD2" w:rsidP="233AFAD2" w:rsidRDefault="233AFAD2" w14:paraId="10B2F5DA" w14:textId="6A449EC6">
      <w:pPr>
        <w:pStyle w:val="Brezrazmikov"/>
        <w:numPr>
          <w:ilvl w:val="0"/>
          <w:numId w:val="5"/>
        </w:numPr>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zlati rez</w:t>
      </w:r>
      <w:r w:rsidRPr="00D16504" w:rsidR="00AA2B71">
        <w:rPr>
          <w:rFonts w:ascii="Tahoma" w:hAnsi="Tahoma" w:cs="Tahoma"/>
          <w:color w:val="000000" w:themeColor="text1"/>
          <w:sz w:val="20"/>
          <w:szCs w:val="20"/>
          <w:lang w:val="sl"/>
        </w:rPr>
        <w:t>;</w:t>
      </w:r>
    </w:p>
    <w:p w:rsidRPr="00D16504" w:rsidR="233AFAD2" w:rsidP="233AFAD2" w:rsidRDefault="233AFAD2" w14:paraId="1E184ED9" w14:textId="2BAF00AD">
      <w:pPr>
        <w:pStyle w:val="Brezrazmikov"/>
        <w:numPr>
          <w:ilvl w:val="0"/>
          <w:numId w:val="5"/>
        </w:numPr>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obrnjeno perspektivo, aspektivo, anamorfozo</w:t>
      </w:r>
      <w:r w:rsidRPr="00D16504" w:rsidR="00AA2B71">
        <w:rPr>
          <w:rFonts w:ascii="Tahoma" w:hAnsi="Tahoma" w:cs="Tahoma"/>
          <w:color w:val="000000" w:themeColor="text1"/>
          <w:sz w:val="20"/>
          <w:szCs w:val="20"/>
          <w:lang w:val="sl"/>
        </w:rPr>
        <w:t>;</w:t>
      </w:r>
    </w:p>
    <w:p w:rsidRPr="00D16504" w:rsidR="233AFAD2" w:rsidP="00813EBC" w:rsidRDefault="233AFAD2" w14:paraId="2BB4EFAB" w14:textId="507EB9B6">
      <w:pPr>
        <w:pStyle w:val="Odstavekseznama"/>
        <w:numPr>
          <w:ilvl w:val="0"/>
          <w:numId w:val="5"/>
        </w:numPr>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kip in ambient</w:t>
      </w:r>
      <w:r w:rsidRPr="00D16504" w:rsidR="00AA2B71">
        <w:rPr>
          <w:rFonts w:ascii="Tahoma" w:hAnsi="Tahoma" w:cs="Tahoma"/>
          <w:color w:val="000000" w:themeColor="text1"/>
          <w:sz w:val="20"/>
          <w:szCs w:val="20"/>
          <w:lang w:val="sl"/>
        </w:rPr>
        <w:t>;</w:t>
      </w:r>
    </w:p>
    <w:p w:rsidRPr="00D16504" w:rsidR="233AFAD2" w:rsidP="233AFAD2" w:rsidRDefault="233AFAD2" w14:paraId="723EB79D" w14:textId="3D43235B">
      <w:pPr>
        <w:pStyle w:val="Odstavekseznama"/>
        <w:numPr>
          <w:ilvl w:val="0"/>
          <w:numId w:val="5"/>
        </w:numPr>
        <w:spacing w:before="200" w:after="200"/>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načrtovanje prostorskih sprememb v domačem kraju</w:t>
      </w:r>
      <w:r w:rsidRPr="00D16504" w:rsidR="00AA2B71">
        <w:rPr>
          <w:rFonts w:ascii="Tahoma" w:hAnsi="Tahoma" w:cs="Tahoma"/>
          <w:color w:val="000000" w:themeColor="text1"/>
          <w:sz w:val="20"/>
          <w:szCs w:val="20"/>
          <w:lang w:val="sl"/>
        </w:rPr>
        <w:t>;</w:t>
      </w:r>
    </w:p>
    <w:p w:rsidRPr="00D16504" w:rsidR="233AFAD2" w:rsidP="233AFAD2" w:rsidRDefault="233AFAD2" w14:paraId="533E938B" w14:textId="235C67C9">
      <w:pPr>
        <w:pStyle w:val="Odstavekseznama"/>
        <w:numPr>
          <w:ilvl w:val="0"/>
          <w:numId w:val="5"/>
        </w:numPr>
        <w:spacing w:before="200" w:after="200"/>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 xml:space="preserve">vizualna sporočila in likovne vsebine, vizualne medije. </w:t>
      </w:r>
    </w:p>
    <w:p w:rsidRPr="00D16504" w:rsidR="233AFAD2" w:rsidP="0012118B" w:rsidRDefault="233AFAD2" w14:paraId="19594BAC" w14:textId="586BE6EB">
      <w:pPr>
        <w:rPr>
          <w:rFonts w:ascii="Tahoma" w:hAnsi="Tahoma" w:cs="Tahoma"/>
          <w:color w:val="000000" w:themeColor="text1"/>
          <w:sz w:val="20"/>
          <w:szCs w:val="20"/>
          <w:lang w:val="sl"/>
        </w:rPr>
      </w:pPr>
      <w:r w:rsidRPr="00D16504">
        <w:rPr>
          <w:rFonts w:ascii="Tahoma" w:hAnsi="Tahoma" w:cs="Tahoma"/>
          <w:color w:val="000000" w:themeColor="text1"/>
          <w:sz w:val="20"/>
          <w:szCs w:val="20"/>
          <w:lang w:val="sl"/>
        </w:rPr>
        <w:t xml:space="preserve">Izbira predmeta ni vezana na predhodno izbiro predmeta Likovno snovanje I oz. II </w:t>
      </w:r>
    </w:p>
    <w:p w:rsidRPr="00D16504" w:rsidR="008F42C5" w:rsidP="00813EBC" w:rsidRDefault="008F42C5" w14:paraId="67AB1BBF" w14:textId="49588951">
      <w:pPr>
        <w:spacing w:line="240" w:lineRule="auto"/>
        <w:ind w:right="-30"/>
        <w:jc w:val="both"/>
        <w:rPr>
          <w:rFonts w:ascii="Tahoma" w:hAnsi="Tahoma" w:eastAsia="Tahoma" w:cs="Tahoma"/>
          <w:b/>
          <w:bCs/>
          <w:color w:val="008080"/>
          <w:sz w:val="20"/>
          <w:szCs w:val="20"/>
          <w:lang w:val="sl"/>
        </w:rPr>
      </w:pPr>
    </w:p>
    <w:p w:rsidRPr="00D16504" w:rsidR="00813EBC" w:rsidP="00813EBC" w:rsidRDefault="416035AD" w14:paraId="5244E92D" w14:textId="77777777">
      <w:pPr>
        <w:pStyle w:val="Naslov8"/>
        <w:rPr>
          <w:sz w:val="20"/>
          <w:szCs w:val="20"/>
        </w:rPr>
      </w:pPr>
      <w:r w:rsidRPr="00D16504">
        <w:rPr>
          <w:sz w:val="20"/>
          <w:szCs w:val="20"/>
        </w:rPr>
        <w:t xml:space="preserve">NAČIN OCENJEVANJA: </w:t>
      </w:r>
    </w:p>
    <w:p w:rsidRPr="00D16504" w:rsidR="008F42C5" w:rsidP="65178482" w:rsidRDefault="416035AD" w14:paraId="3C478094" w14:textId="470D8A6D">
      <w:pPr>
        <w:spacing w:line="240" w:lineRule="auto"/>
        <w:ind w:left="-30" w:right="-30"/>
        <w:jc w:val="both"/>
        <w:rPr>
          <w:rFonts w:ascii="Tahoma" w:hAnsi="Tahoma" w:eastAsia="Tahoma" w:cs="Tahoma"/>
          <w:color w:val="000000" w:themeColor="text1"/>
          <w:sz w:val="20"/>
          <w:szCs w:val="20"/>
          <w:lang w:val="sl"/>
        </w:rPr>
      </w:pPr>
      <w:r w:rsidRPr="00D16504">
        <w:rPr>
          <w:rFonts w:ascii="Tahoma" w:hAnsi="Tahoma" w:eastAsia="Tahoma" w:cs="Tahoma"/>
          <w:color w:val="000000" w:themeColor="text1"/>
          <w:sz w:val="20"/>
          <w:szCs w:val="20"/>
          <w:lang w:val="sl"/>
        </w:rPr>
        <w:t>Ocenjujejo se likovni izdelki, ki nastanejo med poukom.</w:t>
      </w:r>
    </w:p>
    <w:p w:rsidRPr="00D16504" w:rsidR="008F42C5" w:rsidP="65178482" w:rsidRDefault="416035AD" w14:paraId="657936E9" w14:textId="60FF458E">
      <w:pPr>
        <w:spacing w:line="240" w:lineRule="auto"/>
        <w:ind w:left="-20" w:right="-20"/>
        <w:jc w:val="both"/>
        <w:rPr>
          <w:rFonts w:ascii="Tahoma" w:hAnsi="Tahoma" w:eastAsia="Tahoma" w:cs="Tahoma"/>
          <w:color w:val="000000" w:themeColor="text1"/>
          <w:sz w:val="20"/>
          <w:szCs w:val="20"/>
          <w:lang w:val="sl"/>
        </w:rPr>
      </w:pPr>
      <w:r w:rsidRPr="00D16504">
        <w:rPr>
          <w:rFonts w:ascii="Tahoma" w:hAnsi="Tahoma" w:eastAsia="Tahoma" w:cs="Tahoma"/>
          <w:color w:val="000000" w:themeColor="text1"/>
          <w:sz w:val="20"/>
          <w:szCs w:val="20"/>
          <w:lang w:val="sl"/>
        </w:rPr>
        <w:t xml:space="preserve"> </w:t>
      </w:r>
    </w:p>
    <w:p w:rsidRPr="00D16504" w:rsidR="00813EBC" w:rsidP="00813EBC" w:rsidRDefault="40EF238B" w14:paraId="2C7722DB" w14:textId="77777777">
      <w:pPr>
        <w:pStyle w:val="Naslov8"/>
        <w:rPr>
          <w:i/>
          <w:iCs/>
          <w:sz w:val="20"/>
          <w:szCs w:val="20"/>
        </w:rPr>
      </w:pPr>
      <w:r w:rsidRPr="00D16504">
        <w:rPr>
          <w:sz w:val="20"/>
          <w:szCs w:val="20"/>
        </w:rPr>
        <w:t>PREDVIDENI STROŠKI:</w:t>
      </w:r>
      <w:r w:rsidRPr="00D16504">
        <w:rPr>
          <w:i/>
          <w:iCs/>
          <w:sz w:val="20"/>
          <w:szCs w:val="20"/>
        </w:rPr>
        <w:t xml:space="preserve"> </w:t>
      </w:r>
    </w:p>
    <w:p w:rsidRPr="00D16504" w:rsidR="008F42C5" w:rsidP="65178482" w:rsidRDefault="40EF238B" w14:paraId="165F778E" w14:textId="32AD4EF5">
      <w:pPr>
        <w:spacing w:line="240" w:lineRule="auto"/>
        <w:ind w:left="-20" w:right="-20"/>
        <w:jc w:val="both"/>
        <w:rPr>
          <w:rFonts w:ascii="Tahoma" w:hAnsi="Tahoma" w:eastAsia="Tahoma" w:cs="Tahoma"/>
          <w:color w:val="000000" w:themeColor="text1"/>
          <w:sz w:val="20"/>
          <w:szCs w:val="20"/>
          <w:lang w:val="sl"/>
        </w:rPr>
      </w:pPr>
      <w:r w:rsidRPr="00D16504">
        <w:rPr>
          <w:rFonts w:ascii="Tahoma" w:hAnsi="Tahoma" w:eastAsia="Tahoma" w:cs="Tahoma"/>
          <w:sz w:val="20"/>
          <w:szCs w:val="20"/>
        </w:rPr>
        <w:t xml:space="preserve">Avtobusni prevoz </w:t>
      </w:r>
      <w:r w:rsidRPr="00D16504">
        <w:rPr>
          <w:rFonts w:ascii="Tahoma" w:hAnsi="Tahoma" w:eastAsia="Tahoma" w:cs="Tahoma"/>
          <w:color w:val="000000" w:themeColor="text1"/>
          <w:sz w:val="20"/>
          <w:szCs w:val="20"/>
          <w:lang w:val="sl"/>
        </w:rPr>
        <w:t>in vstopnina v galerije</w:t>
      </w:r>
      <w:r w:rsidRPr="00D16504" w:rsidR="00AA2B71">
        <w:rPr>
          <w:rFonts w:ascii="Tahoma" w:hAnsi="Tahoma" w:eastAsia="Tahoma" w:cs="Tahoma"/>
          <w:color w:val="000000" w:themeColor="text1"/>
          <w:sz w:val="20"/>
          <w:szCs w:val="20"/>
          <w:lang w:val="sl"/>
        </w:rPr>
        <w:t xml:space="preserve"> znaša približno </w:t>
      </w:r>
      <w:r w:rsidRPr="00D16504">
        <w:rPr>
          <w:rFonts w:ascii="Tahoma" w:hAnsi="Tahoma" w:eastAsia="Tahoma" w:cs="Tahoma"/>
          <w:color w:val="000000" w:themeColor="text1"/>
          <w:sz w:val="20"/>
          <w:szCs w:val="20"/>
          <w:lang w:val="sl"/>
        </w:rPr>
        <w:t xml:space="preserve">30 </w:t>
      </w:r>
      <w:r w:rsidRPr="00D16504" w:rsidR="00AA2B71">
        <w:rPr>
          <w:rFonts w:ascii="Tahoma" w:hAnsi="Tahoma" w:eastAsia="Tahoma" w:cs="Tahoma"/>
          <w:color w:val="000000" w:themeColor="text1"/>
          <w:sz w:val="20"/>
          <w:szCs w:val="20"/>
          <w:lang w:val="sl"/>
        </w:rPr>
        <w:t>evrov</w:t>
      </w:r>
      <w:r w:rsidRPr="00D16504">
        <w:rPr>
          <w:rFonts w:ascii="Tahoma" w:hAnsi="Tahoma" w:eastAsia="Tahoma" w:cs="Tahoma"/>
          <w:color w:val="000000" w:themeColor="text1"/>
          <w:sz w:val="20"/>
          <w:szCs w:val="20"/>
          <w:lang w:val="sl"/>
        </w:rPr>
        <w:t>.</w:t>
      </w:r>
    </w:p>
    <w:p w:rsidRPr="00D16504" w:rsidR="40EF238B" w:rsidRDefault="40EF238B" w14:paraId="45F72212" w14:textId="7651B0AD">
      <w:pPr>
        <w:rPr>
          <w:rFonts w:ascii="Tahoma" w:hAnsi="Tahoma" w:cs="Tahoma"/>
          <w:sz w:val="20"/>
          <w:szCs w:val="20"/>
        </w:rPr>
      </w:pPr>
      <w:r w:rsidRPr="00D16504">
        <w:rPr>
          <w:rFonts w:ascii="Tahoma" w:hAnsi="Tahoma" w:cs="Tahoma"/>
          <w:sz w:val="20"/>
          <w:szCs w:val="20"/>
        </w:rPr>
        <w:br w:type="page"/>
      </w:r>
    </w:p>
    <w:p w:rsidRPr="00D16504" w:rsidR="00813EBC" w:rsidP="3A479297" w:rsidRDefault="00813EBC" w14:paraId="5E06BCF7" w14:textId="77777777">
      <w:pPr>
        <w:spacing w:line="240" w:lineRule="auto"/>
        <w:jc w:val="both"/>
        <w:rPr>
          <w:rFonts w:ascii="Tahoma" w:hAnsi="Tahoma" w:eastAsia="Tahoma" w:cs="Tahoma"/>
          <w:b/>
          <w:bCs/>
          <w:sz w:val="20"/>
          <w:szCs w:val="20"/>
          <w:highlight w:val="lightGray"/>
        </w:rPr>
      </w:pPr>
    </w:p>
    <w:p w:rsidRPr="00D16504" w:rsidR="008F42C5" w:rsidP="00813EBC" w:rsidRDefault="7215EC4B" w14:paraId="12B0EE0A" w14:textId="3D5E198B">
      <w:pPr>
        <w:pStyle w:val="Naslov7"/>
        <w:rPr>
          <w:rFonts w:eastAsia="Tahoma"/>
          <w:sz w:val="20"/>
          <w:szCs w:val="20"/>
        </w:rPr>
      </w:pPr>
      <w:r w:rsidRPr="00D16504">
        <w:rPr>
          <w:rFonts w:eastAsia="Tahoma"/>
          <w:sz w:val="20"/>
          <w:szCs w:val="20"/>
        </w:rPr>
        <w:t>NEMŠČINA</w:t>
      </w:r>
    </w:p>
    <w:p w:rsidRPr="00D16504" w:rsidR="008F42C5" w:rsidP="3A479297" w:rsidRDefault="008F42C5" w14:paraId="60061E4C" w14:textId="77777777">
      <w:pPr>
        <w:spacing w:line="240" w:lineRule="auto"/>
        <w:jc w:val="both"/>
        <w:rPr>
          <w:rFonts w:ascii="Tahoma" w:hAnsi="Tahoma" w:eastAsia="Tahoma" w:cs="Tahoma"/>
          <w:sz w:val="20"/>
          <w:szCs w:val="20"/>
        </w:rPr>
      </w:pPr>
    </w:p>
    <w:p w:rsidRPr="00D16504" w:rsidR="008F42C5" w:rsidP="00813EBC" w:rsidRDefault="1476B44D" w14:paraId="1D8C3AFE" w14:textId="6D84515C">
      <w:pPr>
        <w:pStyle w:val="Naslov8"/>
        <w:rPr>
          <w:b w:val="0"/>
          <w:bCs w:val="0"/>
          <w:color w:val="auto"/>
          <w:sz w:val="20"/>
          <w:szCs w:val="20"/>
        </w:rPr>
      </w:pPr>
      <w:r w:rsidRPr="00D16504">
        <w:rPr>
          <w:smallCaps/>
          <w:sz w:val="20"/>
          <w:szCs w:val="20"/>
        </w:rPr>
        <w:t>UČITELJICA</w:t>
      </w:r>
      <w:r w:rsidRPr="00D16504">
        <w:rPr>
          <w:sz w:val="20"/>
          <w:szCs w:val="20"/>
        </w:rPr>
        <w:t xml:space="preserve">: </w:t>
      </w:r>
      <w:r w:rsidRPr="00D16504">
        <w:rPr>
          <w:b w:val="0"/>
          <w:bCs w:val="0"/>
          <w:color w:val="auto"/>
          <w:sz w:val="20"/>
          <w:szCs w:val="20"/>
        </w:rPr>
        <w:t>Andreja Rupar Bizovičar</w:t>
      </w:r>
    </w:p>
    <w:p w:rsidRPr="00D16504" w:rsidR="008F42C5" w:rsidP="00813EBC" w:rsidRDefault="1476B44D" w14:paraId="23D1AD13" w14:textId="0832277E">
      <w:pPr>
        <w:pStyle w:val="Naslov8"/>
        <w:rPr>
          <w:b w:val="0"/>
          <w:bCs w:val="0"/>
          <w:color w:val="auto"/>
          <w:sz w:val="20"/>
          <w:szCs w:val="20"/>
        </w:rPr>
      </w:pPr>
      <w:r w:rsidRPr="00D16504">
        <w:rPr>
          <w:smallCaps/>
          <w:sz w:val="20"/>
          <w:szCs w:val="20"/>
        </w:rPr>
        <w:t xml:space="preserve">ŠTEVILO UR: </w:t>
      </w:r>
      <w:r w:rsidRPr="00D16504">
        <w:rPr>
          <w:b w:val="0"/>
          <w:bCs w:val="0"/>
          <w:color w:val="auto"/>
          <w:sz w:val="20"/>
          <w:szCs w:val="20"/>
        </w:rPr>
        <w:t>64 ur, 2 uri tedensko</w:t>
      </w:r>
    </w:p>
    <w:p w:rsidRPr="00D16504" w:rsidR="008F42C5" w:rsidP="00813EBC" w:rsidRDefault="003E2F2E" w14:paraId="4EA9D372" w14:textId="77777777">
      <w:pPr>
        <w:pStyle w:val="Naslov8"/>
        <w:rPr>
          <w:sz w:val="20"/>
          <w:szCs w:val="20"/>
        </w:rPr>
      </w:pPr>
      <w:r w:rsidRPr="00D16504">
        <w:rPr>
          <w:sz w:val="20"/>
          <w:szCs w:val="20"/>
        </w:rPr>
        <w:t xml:space="preserve">RAZRED: </w:t>
      </w:r>
      <w:r w:rsidRPr="00D16504">
        <w:rPr>
          <w:b w:val="0"/>
          <w:bCs w:val="0"/>
          <w:color w:val="auto"/>
          <w:sz w:val="20"/>
          <w:szCs w:val="20"/>
        </w:rPr>
        <w:t>9.</w:t>
      </w:r>
    </w:p>
    <w:p w:rsidRPr="00D16504" w:rsidR="008F42C5" w:rsidP="3A479297" w:rsidRDefault="008F42C5" w14:paraId="44EAFD9C" w14:textId="77777777">
      <w:pPr>
        <w:spacing w:line="240" w:lineRule="auto"/>
        <w:jc w:val="both"/>
        <w:rPr>
          <w:rFonts w:ascii="Tahoma" w:hAnsi="Tahoma" w:eastAsia="Tahoma" w:cs="Tahoma"/>
          <w:sz w:val="20"/>
          <w:szCs w:val="20"/>
        </w:rPr>
      </w:pPr>
    </w:p>
    <w:p w:rsidRPr="00D16504" w:rsidR="008F42C5" w:rsidP="00813EBC" w:rsidRDefault="003E2F2E" w14:paraId="65C89FC8" w14:textId="77777777">
      <w:pPr>
        <w:pStyle w:val="Naslov8"/>
        <w:rPr>
          <w:sz w:val="20"/>
          <w:szCs w:val="20"/>
        </w:rPr>
      </w:pPr>
      <w:r w:rsidRPr="00D16504">
        <w:rPr>
          <w:sz w:val="20"/>
          <w:szCs w:val="20"/>
        </w:rPr>
        <w:t>CILJI:</w:t>
      </w:r>
    </w:p>
    <w:p w:rsidRPr="00D16504" w:rsidR="00F74995" w:rsidP="00F74995" w:rsidRDefault="40EF238B" w14:paraId="18CCC0E1" w14:textId="77777777">
      <w:pPr>
        <w:pStyle w:val="Odstavekseznama"/>
        <w:numPr>
          <w:ilvl w:val="0"/>
          <w:numId w:val="27"/>
        </w:numPr>
        <w:spacing w:line="288" w:lineRule="auto"/>
        <w:jc w:val="both"/>
        <w:rPr>
          <w:rFonts w:ascii="Tahoma" w:hAnsi="Tahoma" w:eastAsia="Tahoma" w:cs="Tahoma"/>
          <w:sz w:val="20"/>
          <w:szCs w:val="20"/>
        </w:rPr>
      </w:pPr>
      <w:r w:rsidRPr="00D16504">
        <w:rPr>
          <w:rFonts w:ascii="Tahoma" w:hAnsi="Tahoma" w:eastAsia="Tahoma" w:cs="Tahoma"/>
          <w:sz w:val="20"/>
          <w:szCs w:val="20"/>
        </w:rPr>
        <w:t>Učenec se na osnovnem nivoju (A1) ter delno na višjem nivoju (A2) sporazumeva v nemščini;</w:t>
      </w:r>
    </w:p>
    <w:p w:rsidRPr="00D16504" w:rsidR="00F74995" w:rsidP="00F74995" w:rsidRDefault="40EF238B" w14:paraId="308E56F9" w14:textId="77777777">
      <w:pPr>
        <w:pStyle w:val="Odstavekseznama"/>
        <w:numPr>
          <w:ilvl w:val="0"/>
          <w:numId w:val="27"/>
        </w:numPr>
        <w:spacing w:line="288" w:lineRule="auto"/>
        <w:jc w:val="both"/>
        <w:rPr>
          <w:rFonts w:ascii="Tahoma" w:hAnsi="Tahoma" w:eastAsia="Tahoma" w:cs="Tahoma"/>
          <w:sz w:val="20"/>
          <w:szCs w:val="20"/>
        </w:rPr>
      </w:pPr>
      <w:r w:rsidRPr="00D16504">
        <w:rPr>
          <w:rFonts w:ascii="Tahoma" w:hAnsi="Tahoma" w:eastAsia="Tahoma" w:cs="Tahoma"/>
          <w:sz w:val="20"/>
          <w:szCs w:val="20"/>
        </w:rPr>
        <w:t>sodeluje v pogovoru o vsakodnevnih stvareh;</w:t>
      </w:r>
    </w:p>
    <w:p w:rsidRPr="00D16504" w:rsidR="00F74995" w:rsidP="00F74995" w:rsidRDefault="40EF238B" w14:paraId="6C6B18C4" w14:textId="77777777">
      <w:pPr>
        <w:pStyle w:val="Odstavekseznama"/>
        <w:numPr>
          <w:ilvl w:val="0"/>
          <w:numId w:val="27"/>
        </w:numPr>
        <w:spacing w:line="288" w:lineRule="auto"/>
        <w:jc w:val="both"/>
        <w:rPr>
          <w:rFonts w:ascii="Tahoma" w:hAnsi="Tahoma" w:eastAsia="Tahoma" w:cs="Tahoma"/>
          <w:sz w:val="20"/>
          <w:szCs w:val="20"/>
        </w:rPr>
      </w:pPr>
      <w:r w:rsidRPr="00D16504">
        <w:rPr>
          <w:rFonts w:ascii="Tahoma" w:hAnsi="Tahoma" w:eastAsia="Tahoma" w:cs="Tahoma"/>
          <w:sz w:val="20"/>
          <w:szCs w:val="20"/>
        </w:rPr>
        <w:t>piše kratke sestavke in sporočila (opiše sebe, opiše svoj kraj, načrte za prihodnost ...);</w:t>
      </w:r>
    </w:p>
    <w:p w:rsidRPr="00D16504" w:rsidR="008F42C5" w:rsidP="00F74995" w:rsidRDefault="40EF238B" w14:paraId="4BF548E8" w14:textId="0BEF0A4E">
      <w:pPr>
        <w:pStyle w:val="Odstavekseznama"/>
        <w:numPr>
          <w:ilvl w:val="0"/>
          <w:numId w:val="27"/>
        </w:numPr>
        <w:spacing w:line="288" w:lineRule="auto"/>
        <w:jc w:val="both"/>
        <w:rPr>
          <w:rFonts w:ascii="Tahoma" w:hAnsi="Tahoma" w:eastAsia="Tahoma" w:cs="Tahoma"/>
          <w:sz w:val="20"/>
          <w:szCs w:val="20"/>
        </w:rPr>
      </w:pPr>
      <w:r w:rsidRPr="00D16504">
        <w:rPr>
          <w:rFonts w:ascii="Tahoma" w:hAnsi="Tahoma" w:eastAsia="Tahoma" w:cs="Tahoma"/>
          <w:sz w:val="20"/>
          <w:szCs w:val="20"/>
          <w:u w:val="single"/>
        </w:rPr>
        <w:t>se aktivno pripravi na učenje nemščine v srednji šoli.</w:t>
      </w:r>
    </w:p>
    <w:p w:rsidRPr="00D16504" w:rsidR="008F42C5" w:rsidP="3A479297" w:rsidRDefault="008F42C5" w14:paraId="4B94D5A5" w14:textId="77777777">
      <w:pPr>
        <w:spacing w:line="288" w:lineRule="auto"/>
        <w:jc w:val="both"/>
        <w:rPr>
          <w:rFonts w:ascii="Tahoma" w:hAnsi="Tahoma" w:eastAsia="Tahoma" w:cs="Tahoma"/>
          <w:sz w:val="20"/>
          <w:szCs w:val="20"/>
        </w:rPr>
      </w:pPr>
    </w:p>
    <w:p w:rsidRPr="00D16504" w:rsidR="008F42C5" w:rsidP="00813EBC" w:rsidRDefault="003E2F2E" w14:paraId="5D425CF8" w14:textId="77777777">
      <w:pPr>
        <w:pStyle w:val="Naslov8"/>
        <w:rPr>
          <w:sz w:val="20"/>
          <w:szCs w:val="20"/>
        </w:rPr>
      </w:pPr>
      <w:r w:rsidRPr="00D16504">
        <w:rPr>
          <w:sz w:val="20"/>
          <w:szCs w:val="20"/>
        </w:rPr>
        <w:t>PREDSTAVITEV PREDMETA:</w:t>
      </w:r>
    </w:p>
    <w:p w:rsidRPr="00D16504" w:rsidR="008F42C5" w:rsidP="3A479297" w:rsidRDefault="1476B44D" w14:paraId="4671C9D3" w14:textId="77777777">
      <w:pPr>
        <w:jc w:val="both"/>
        <w:rPr>
          <w:rFonts w:ascii="Tahoma" w:hAnsi="Tahoma" w:eastAsia="Tahoma" w:cs="Tahoma"/>
          <w:sz w:val="20"/>
          <w:szCs w:val="20"/>
          <w:u w:val="single"/>
        </w:rPr>
      </w:pPr>
      <w:r w:rsidRPr="00D16504">
        <w:rPr>
          <w:rFonts w:ascii="Tahoma" w:hAnsi="Tahoma" w:eastAsia="Tahoma" w:cs="Tahoma"/>
          <w:sz w:val="20"/>
          <w:szCs w:val="20"/>
        </w:rPr>
        <w:t xml:space="preserve">Za učenca, ki se je že vsaj 2 leti učil </w:t>
      </w:r>
      <w:r w:rsidRPr="00D16504">
        <w:rPr>
          <w:rFonts w:ascii="Tahoma" w:hAnsi="Tahoma" w:eastAsia="Tahoma" w:cs="Tahoma"/>
          <w:sz w:val="20"/>
          <w:szCs w:val="20"/>
          <w:u w:val="single"/>
        </w:rPr>
        <w:t>nemščino, je zelo smotrno, da jo izbere tudi v 9. razredu.</w:t>
      </w:r>
      <w:r w:rsidRPr="00D16504">
        <w:rPr>
          <w:rFonts w:ascii="Tahoma" w:hAnsi="Tahoma" w:eastAsia="Tahoma" w:cs="Tahoma"/>
          <w:sz w:val="20"/>
          <w:szCs w:val="20"/>
        </w:rPr>
        <w:t xml:space="preserve"> Po treh (oz. šestih) letih učenja nemščine na osnovni šoli lahko učenci na srednji šoli nadaljujejo z učenjem nemščine po modulu B, to je nadaljevalni tuji jezik. </w:t>
      </w:r>
      <w:r w:rsidRPr="00D16504">
        <w:rPr>
          <w:rFonts w:ascii="Tahoma" w:hAnsi="Tahoma" w:eastAsia="Tahoma" w:cs="Tahoma"/>
          <w:sz w:val="20"/>
          <w:szCs w:val="20"/>
          <w:u w:val="single"/>
        </w:rPr>
        <w:t xml:space="preserve">Učenci bodo znanje nemščine zagotovo potrebovali tudi pri svojem poklicu. </w:t>
      </w:r>
    </w:p>
    <w:p w:rsidRPr="00D16504" w:rsidR="008F42C5" w:rsidP="3A479297" w:rsidRDefault="008F42C5" w14:paraId="3DEEC669" w14:textId="77777777">
      <w:pPr>
        <w:spacing w:line="331" w:lineRule="auto"/>
        <w:jc w:val="both"/>
        <w:rPr>
          <w:rFonts w:ascii="Tahoma" w:hAnsi="Tahoma" w:eastAsia="Tahoma" w:cs="Tahoma"/>
          <w:sz w:val="20"/>
          <w:szCs w:val="20"/>
        </w:rPr>
      </w:pPr>
    </w:p>
    <w:p w:rsidRPr="00D16504" w:rsidR="008F42C5" w:rsidP="3A479297" w:rsidRDefault="003E2F2E" w14:paraId="212E5E61" w14:textId="77777777">
      <w:pPr>
        <w:spacing w:line="331" w:lineRule="auto"/>
        <w:jc w:val="both"/>
        <w:rPr>
          <w:rFonts w:ascii="Tahoma" w:hAnsi="Tahoma" w:eastAsia="Tahoma" w:cs="Tahoma"/>
          <w:b/>
          <w:bCs/>
          <w:sz w:val="20"/>
          <w:szCs w:val="20"/>
        </w:rPr>
      </w:pPr>
      <w:r w:rsidRPr="00D16504">
        <w:rPr>
          <w:rFonts w:ascii="Tahoma" w:hAnsi="Tahoma" w:eastAsia="Tahoma" w:cs="Tahoma"/>
          <w:b/>
          <w:bCs/>
          <w:sz w:val="20"/>
          <w:szCs w:val="20"/>
        </w:rPr>
        <w:t>Zakaj naj bi izbral nemščino?</w:t>
      </w:r>
    </w:p>
    <w:p w:rsidRPr="00D16504" w:rsidR="008F42C5" w:rsidP="00AC5D58" w:rsidRDefault="40EF238B" w14:paraId="6204D170" w14:textId="45060BD9">
      <w:pPr>
        <w:numPr>
          <w:ilvl w:val="0"/>
          <w:numId w:val="15"/>
        </w:numPr>
        <w:jc w:val="both"/>
        <w:rPr>
          <w:rFonts w:ascii="Tahoma" w:hAnsi="Tahoma" w:eastAsia="Tahoma" w:cs="Tahoma"/>
          <w:sz w:val="20"/>
          <w:szCs w:val="20"/>
        </w:rPr>
      </w:pPr>
      <w:r w:rsidRPr="00D16504">
        <w:rPr>
          <w:rFonts w:ascii="Tahoma" w:hAnsi="Tahoma" w:eastAsia="Tahoma" w:cs="Tahoma"/>
          <w:sz w:val="20"/>
          <w:szCs w:val="20"/>
          <w:u w:val="single"/>
        </w:rPr>
        <w:t>Ker je odlična priprava na srednješolsko učenje jezika</w:t>
      </w:r>
      <w:r w:rsidRPr="00D16504" w:rsidR="00AA2B71">
        <w:rPr>
          <w:rFonts w:ascii="Tahoma" w:hAnsi="Tahoma" w:eastAsia="Tahoma" w:cs="Tahoma"/>
          <w:sz w:val="20"/>
          <w:szCs w:val="20"/>
          <w:u w:val="single"/>
        </w:rPr>
        <w:t>;</w:t>
      </w:r>
    </w:p>
    <w:p w:rsidRPr="00D16504" w:rsidR="008F42C5" w:rsidP="00AC5D58" w:rsidRDefault="1476B44D" w14:paraId="4BD2932D" w14:textId="159B4854">
      <w:pPr>
        <w:numPr>
          <w:ilvl w:val="0"/>
          <w:numId w:val="15"/>
        </w:numPr>
        <w:jc w:val="both"/>
        <w:rPr>
          <w:rFonts w:ascii="Tahoma" w:hAnsi="Tahoma" w:eastAsia="Tahoma" w:cs="Tahoma"/>
          <w:sz w:val="20"/>
          <w:szCs w:val="20"/>
        </w:rPr>
      </w:pPr>
      <w:r w:rsidRPr="00D16504">
        <w:rPr>
          <w:rFonts w:ascii="Tahoma" w:hAnsi="Tahoma" w:eastAsia="Tahoma" w:cs="Tahoma"/>
          <w:sz w:val="20"/>
          <w:szCs w:val="20"/>
          <w:u w:val="single"/>
        </w:rPr>
        <w:t>ker je učenje nemščine odlična naložba, ki se bo prej ali slej obrestovala</w:t>
      </w:r>
      <w:r w:rsidRPr="00D16504" w:rsidR="00AA2B71">
        <w:rPr>
          <w:rFonts w:ascii="Tahoma" w:hAnsi="Tahoma" w:eastAsia="Tahoma" w:cs="Tahoma"/>
          <w:sz w:val="20"/>
          <w:szCs w:val="20"/>
          <w:u w:val="single"/>
        </w:rPr>
        <w:t>;</w:t>
      </w:r>
    </w:p>
    <w:p w:rsidRPr="00D16504" w:rsidR="008F42C5" w:rsidP="00AC5D58" w:rsidRDefault="40EF238B" w14:paraId="7B080B89" w14:textId="4EA58BEB">
      <w:pPr>
        <w:numPr>
          <w:ilvl w:val="0"/>
          <w:numId w:val="15"/>
        </w:numPr>
        <w:jc w:val="both"/>
        <w:rPr>
          <w:rFonts w:ascii="Tahoma" w:hAnsi="Tahoma" w:eastAsia="Tahoma" w:cs="Tahoma"/>
          <w:sz w:val="20"/>
          <w:szCs w:val="20"/>
        </w:rPr>
      </w:pPr>
      <w:r w:rsidRPr="00D16504">
        <w:rPr>
          <w:rFonts w:ascii="Tahoma" w:hAnsi="Tahoma" w:eastAsia="Tahoma" w:cs="Tahoma"/>
          <w:sz w:val="20"/>
          <w:szCs w:val="20"/>
        </w:rPr>
        <w:t xml:space="preserve">ker Nemčija in Avstrija </w:t>
      </w:r>
      <w:r w:rsidRPr="00D16504" w:rsidR="00AA2B71">
        <w:rPr>
          <w:rFonts w:ascii="Tahoma" w:hAnsi="Tahoma" w:eastAsia="Tahoma" w:cs="Tahoma"/>
          <w:sz w:val="20"/>
          <w:szCs w:val="20"/>
        </w:rPr>
        <w:t xml:space="preserve">sodita </w:t>
      </w:r>
      <w:r w:rsidRPr="00D16504">
        <w:rPr>
          <w:rFonts w:ascii="Tahoma" w:hAnsi="Tahoma" w:eastAsia="Tahoma" w:cs="Tahoma"/>
          <w:sz w:val="20"/>
          <w:szCs w:val="20"/>
        </w:rPr>
        <w:t xml:space="preserve">med naše najpomembnejše gospodarske partnerice in bom </w:t>
      </w:r>
      <w:r w:rsidRPr="00D16504" w:rsidR="00AA2B71">
        <w:rPr>
          <w:rFonts w:ascii="Tahoma" w:hAnsi="Tahoma" w:eastAsia="Tahoma" w:cs="Tahoma"/>
          <w:sz w:val="20"/>
          <w:szCs w:val="20"/>
        </w:rPr>
        <w:t xml:space="preserve">morda </w:t>
      </w:r>
      <w:r w:rsidRPr="00D16504">
        <w:rPr>
          <w:rFonts w:ascii="Tahoma" w:hAnsi="Tahoma" w:eastAsia="Tahoma" w:cs="Tahoma"/>
          <w:sz w:val="20"/>
          <w:szCs w:val="20"/>
        </w:rPr>
        <w:t xml:space="preserve">nekoč dobil službo v </w:t>
      </w:r>
      <w:r w:rsidRPr="00D16504" w:rsidR="00AA2B71">
        <w:rPr>
          <w:rFonts w:ascii="Tahoma" w:hAnsi="Tahoma" w:eastAsia="Tahoma" w:cs="Tahoma"/>
          <w:sz w:val="20"/>
          <w:szCs w:val="20"/>
        </w:rPr>
        <w:t>kateri od teh dveh držav;</w:t>
      </w:r>
    </w:p>
    <w:p w:rsidRPr="00D16504" w:rsidR="008F42C5" w:rsidP="00AC5D58" w:rsidRDefault="40EF238B" w14:paraId="343A22D9" w14:textId="3FF58412">
      <w:pPr>
        <w:numPr>
          <w:ilvl w:val="0"/>
          <w:numId w:val="15"/>
        </w:numPr>
        <w:jc w:val="both"/>
        <w:rPr>
          <w:rFonts w:ascii="Tahoma" w:hAnsi="Tahoma" w:eastAsia="Tahoma" w:cs="Tahoma"/>
          <w:sz w:val="20"/>
          <w:szCs w:val="20"/>
        </w:rPr>
      </w:pPr>
      <w:r w:rsidRPr="00D16504">
        <w:rPr>
          <w:rFonts w:ascii="Tahoma" w:hAnsi="Tahoma" w:eastAsia="Tahoma" w:cs="Tahoma"/>
          <w:sz w:val="20"/>
          <w:szCs w:val="20"/>
        </w:rPr>
        <w:t>ker je eden izmed uradnih jezikov EU in ker jo ima v Evropi za materni jezik okrog 100 milijonov ljudi,</w:t>
      </w:r>
      <w:r w:rsidRPr="00D16504" w:rsidR="00AA2B71">
        <w:rPr>
          <w:rFonts w:ascii="Tahoma" w:hAnsi="Tahoma" w:eastAsia="Tahoma" w:cs="Tahoma"/>
          <w:sz w:val="20"/>
          <w:szCs w:val="20"/>
        </w:rPr>
        <w:t>;</w:t>
      </w:r>
    </w:p>
    <w:p w:rsidRPr="00D16504" w:rsidR="008F42C5" w:rsidP="00AC5D58" w:rsidRDefault="720BD136" w14:paraId="04F583BC" w14:textId="72602AAD">
      <w:pPr>
        <w:numPr>
          <w:ilvl w:val="0"/>
          <w:numId w:val="15"/>
        </w:numPr>
        <w:jc w:val="both"/>
        <w:rPr>
          <w:rFonts w:ascii="Tahoma" w:hAnsi="Tahoma" w:eastAsia="Tahoma" w:cs="Tahoma"/>
          <w:sz w:val="20"/>
          <w:szCs w:val="20"/>
        </w:rPr>
      </w:pPr>
      <w:r w:rsidRPr="00D16504">
        <w:rPr>
          <w:rFonts w:ascii="Tahoma" w:hAnsi="Tahoma" w:eastAsia="Tahoma" w:cs="Tahoma"/>
          <w:sz w:val="20"/>
          <w:szCs w:val="20"/>
        </w:rPr>
        <w:t>ker jo lahko že po eni uri vožnje uporabim v praksi (v trgovinah, pri ogledu znamenitosti, na smučanju ...).</w:t>
      </w:r>
    </w:p>
    <w:p w:rsidRPr="00D16504" w:rsidR="008F42C5" w:rsidP="3A479297" w:rsidRDefault="008F42C5" w14:paraId="3656B9AB" w14:textId="77777777">
      <w:pPr>
        <w:jc w:val="both"/>
        <w:rPr>
          <w:rFonts w:ascii="Tahoma" w:hAnsi="Tahoma" w:eastAsia="Tahoma" w:cs="Tahoma"/>
          <w:sz w:val="20"/>
          <w:szCs w:val="20"/>
        </w:rPr>
      </w:pPr>
    </w:p>
    <w:p w:rsidRPr="00D16504" w:rsidR="008F42C5" w:rsidP="3A479297" w:rsidRDefault="003E2F2E" w14:paraId="016CA54A" w14:textId="77777777">
      <w:pPr>
        <w:jc w:val="both"/>
        <w:rPr>
          <w:rFonts w:ascii="Tahoma" w:hAnsi="Tahoma" w:eastAsia="Tahoma" w:cs="Tahoma"/>
          <w:sz w:val="20"/>
          <w:szCs w:val="20"/>
          <w:u w:val="single"/>
        </w:rPr>
      </w:pPr>
      <w:r w:rsidRPr="00D16504">
        <w:rPr>
          <w:rFonts w:ascii="Tahoma" w:hAnsi="Tahoma" w:eastAsia="Tahoma" w:cs="Tahoma"/>
          <w:sz w:val="20"/>
          <w:szCs w:val="20"/>
        </w:rPr>
        <w:t xml:space="preserve">Učenci boste jezik spoznali na vseh ravneh. Uporabljali bomo </w:t>
      </w:r>
      <w:r w:rsidRPr="00D16504">
        <w:rPr>
          <w:rFonts w:ascii="Tahoma" w:hAnsi="Tahoma" w:eastAsia="Tahoma" w:cs="Tahoma"/>
          <w:sz w:val="20"/>
          <w:szCs w:val="20"/>
          <w:u w:val="single"/>
        </w:rPr>
        <w:t>elektronski učbenik Nemščina 9.</w:t>
      </w:r>
    </w:p>
    <w:p w:rsidRPr="00D16504" w:rsidR="008F42C5" w:rsidP="00AC5D58" w:rsidRDefault="003E2F2E" w14:paraId="0AB13874" w14:textId="77777777">
      <w:pPr>
        <w:jc w:val="both"/>
        <w:rPr>
          <w:rFonts w:ascii="Tahoma" w:hAnsi="Tahoma" w:eastAsia="Tahoma" w:cs="Tahoma"/>
          <w:sz w:val="20"/>
          <w:szCs w:val="20"/>
        </w:rPr>
      </w:pPr>
      <w:r w:rsidRPr="00D16504">
        <w:rPr>
          <w:rFonts w:ascii="Tahoma" w:hAnsi="Tahoma" w:eastAsia="Tahoma" w:cs="Tahoma"/>
          <w:sz w:val="20"/>
          <w:szCs w:val="20"/>
        </w:rPr>
        <w:t xml:space="preserve">Teme, ki jih bomo obravnavali, so raznovrstne: pogovor o preteklosti, opis osebe (izgled, obleka, značaj), mesto, prihodnost in poklici. </w:t>
      </w:r>
    </w:p>
    <w:p w:rsidRPr="00D16504" w:rsidR="008F42C5" w:rsidRDefault="008F42C5" w14:paraId="45FB0818" w14:textId="77777777">
      <w:pPr>
        <w:spacing w:line="331" w:lineRule="auto"/>
        <w:jc w:val="both"/>
        <w:rPr>
          <w:rFonts w:ascii="Tahoma" w:hAnsi="Tahoma" w:eastAsia="Tahoma" w:cs="Tahoma"/>
          <w:sz w:val="20"/>
          <w:szCs w:val="20"/>
        </w:rPr>
      </w:pPr>
    </w:p>
    <w:p w:rsidRPr="00D16504" w:rsidR="008F42C5" w:rsidP="00813EBC" w:rsidRDefault="003E2F2E" w14:paraId="07F5E973" w14:textId="77777777">
      <w:pPr>
        <w:pStyle w:val="Naslov8"/>
        <w:rPr>
          <w:sz w:val="20"/>
          <w:szCs w:val="20"/>
        </w:rPr>
      </w:pPr>
      <w:r w:rsidRPr="00D16504">
        <w:rPr>
          <w:sz w:val="20"/>
          <w:szCs w:val="20"/>
        </w:rPr>
        <w:t>NAČIN OCENJEVANJA:</w:t>
      </w:r>
    </w:p>
    <w:p w:rsidRPr="00D16504" w:rsidR="008F42C5" w:rsidP="3A479297" w:rsidRDefault="720BD136" w14:paraId="3279FD3A" w14:textId="2BACD56E">
      <w:pPr>
        <w:jc w:val="both"/>
        <w:rPr>
          <w:rFonts w:ascii="Tahoma" w:hAnsi="Tahoma" w:eastAsia="Tahoma" w:cs="Tahoma"/>
          <w:sz w:val="20"/>
          <w:szCs w:val="20"/>
        </w:rPr>
      </w:pPr>
      <w:r w:rsidRPr="00D16504">
        <w:rPr>
          <w:rFonts w:ascii="Tahoma" w:hAnsi="Tahoma" w:eastAsia="Tahoma" w:cs="Tahoma"/>
          <w:sz w:val="20"/>
          <w:szCs w:val="20"/>
        </w:rPr>
        <w:t xml:space="preserve">V vsaki konferenci boste učenci dobili po najmanj eno ustno in eno pisno oceno. Oba načina ocenjevanja znanja bosta </w:t>
      </w:r>
      <w:r w:rsidRPr="00D16504">
        <w:rPr>
          <w:rFonts w:ascii="Tahoma" w:hAnsi="Tahoma" w:eastAsia="Tahoma" w:cs="Tahoma"/>
          <w:sz w:val="20"/>
          <w:szCs w:val="20"/>
          <w:u w:val="single"/>
        </w:rPr>
        <w:t>napovedana</w:t>
      </w:r>
      <w:r w:rsidRPr="00D16504">
        <w:rPr>
          <w:rFonts w:ascii="Tahoma" w:hAnsi="Tahoma" w:eastAsia="Tahoma" w:cs="Tahoma"/>
          <w:sz w:val="20"/>
          <w:szCs w:val="20"/>
        </w:rPr>
        <w:t>. Ocene učenci pridobite še na druge načine: sodelovanje pri nemški bralni znački, kratki govorni nastopi, lasten izdelek ali predstavitev ...</w:t>
      </w:r>
    </w:p>
    <w:p w:rsidRPr="00D16504" w:rsidR="008F42C5" w:rsidP="3A479297" w:rsidRDefault="008F42C5" w14:paraId="049F31CB" w14:textId="77777777">
      <w:pPr>
        <w:spacing w:line="240" w:lineRule="auto"/>
        <w:jc w:val="both"/>
        <w:rPr>
          <w:rFonts w:ascii="Tahoma" w:hAnsi="Tahoma" w:eastAsia="Tahoma" w:cs="Tahoma"/>
          <w:sz w:val="20"/>
          <w:szCs w:val="20"/>
        </w:rPr>
      </w:pPr>
    </w:p>
    <w:p w:rsidRPr="00D16504" w:rsidR="008F42C5" w:rsidP="00813EBC" w:rsidRDefault="003E2F2E" w14:paraId="7A3D6916" w14:textId="77777777">
      <w:pPr>
        <w:pStyle w:val="Naslov8"/>
        <w:rPr>
          <w:sz w:val="20"/>
          <w:szCs w:val="20"/>
        </w:rPr>
      </w:pPr>
      <w:r w:rsidRPr="00D16504">
        <w:rPr>
          <w:sz w:val="20"/>
          <w:szCs w:val="20"/>
        </w:rPr>
        <w:t>EKSKURZIJA IN PREDVIDENI STROŠKI:</w:t>
      </w:r>
    </w:p>
    <w:p w:rsidRPr="00D16504" w:rsidR="008F42C5" w:rsidP="720BD136" w:rsidRDefault="720BD136" w14:paraId="049C9104" w14:textId="1A2D8EE0">
      <w:pPr>
        <w:jc w:val="both"/>
        <w:rPr>
          <w:rFonts w:ascii="Tahoma" w:hAnsi="Tahoma" w:eastAsia="Tahoma" w:cs="Tahoma"/>
          <w:b/>
          <w:bCs/>
          <w:color w:val="000000" w:themeColor="text1"/>
          <w:sz w:val="20"/>
          <w:szCs w:val="20"/>
        </w:rPr>
      </w:pPr>
      <w:r w:rsidRPr="00D16504">
        <w:rPr>
          <w:rFonts w:ascii="Tahoma" w:hAnsi="Tahoma" w:eastAsia="Tahoma" w:cs="Tahoma"/>
          <w:sz w:val="20"/>
          <w:szCs w:val="20"/>
        </w:rPr>
        <w:t xml:space="preserve">V okviru medobčinskega projekta </w:t>
      </w:r>
      <w:r w:rsidRPr="00D16504">
        <w:rPr>
          <w:rFonts w:ascii="Tahoma" w:hAnsi="Tahoma" w:eastAsia="Tahoma" w:cs="Tahoma"/>
          <w:i/>
          <w:iCs/>
          <w:sz w:val="20"/>
          <w:szCs w:val="20"/>
        </w:rPr>
        <w:t>S</w:t>
      </w:r>
      <w:r w:rsidRPr="00D16504" w:rsidR="00AA2B71">
        <w:rPr>
          <w:rFonts w:ascii="Tahoma" w:hAnsi="Tahoma" w:eastAsia="Tahoma" w:cs="Tahoma"/>
          <w:i/>
          <w:iCs/>
          <w:sz w:val="20"/>
          <w:szCs w:val="20"/>
        </w:rPr>
        <w:t>poznavajmo nemško govoreče dežele</w:t>
      </w:r>
      <w:r w:rsidRPr="00D16504">
        <w:rPr>
          <w:rFonts w:ascii="Tahoma" w:hAnsi="Tahoma" w:eastAsia="Tahoma" w:cs="Tahoma"/>
          <w:sz w:val="20"/>
          <w:szCs w:val="20"/>
        </w:rPr>
        <w:t xml:space="preserve"> bomo obiskali</w:t>
      </w:r>
      <w:r w:rsidRPr="00D16504" w:rsidR="00B30F17">
        <w:rPr>
          <w:rFonts w:ascii="Tahoma" w:hAnsi="Tahoma" w:eastAsia="Tahoma" w:cs="Tahoma"/>
          <w:sz w:val="20"/>
          <w:szCs w:val="20"/>
        </w:rPr>
        <w:t xml:space="preserve"> </w:t>
      </w:r>
      <w:r w:rsidRPr="00D16504">
        <w:rPr>
          <w:rFonts w:ascii="Tahoma" w:hAnsi="Tahoma" w:eastAsia="Tahoma" w:cs="Tahoma"/>
          <w:sz w:val="20"/>
          <w:szCs w:val="20"/>
          <w:u w:val="single"/>
        </w:rPr>
        <w:t>Dunaj</w:t>
      </w:r>
      <w:r w:rsidRPr="00D16504">
        <w:rPr>
          <w:rFonts w:ascii="Tahoma" w:hAnsi="Tahoma" w:eastAsia="Tahoma" w:cs="Tahoma"/>
          <w:sz w:val="20"/>
          <w:szCs w:val="20"/>
        </w:rPr>
        <w:t xml:space="preserve"> (stroški </w:t>
      </w:r>
      <w:r w:rsidRPr="00D16504" w:rsidR="00AA2B71">
        <w:rPr>
          <w:rFonts w:ascii="Tahoma" w:hAnsi="Tahoma" w:eastAsia="Tahoma" w:cs="Tahoma"/>
          <w:sz w:val="20"/>
          <w:szCs w:val="20"/>
        </w:rPr>
        <w:t xml:space="preserve">znašajo </w:t>
      </w:r>
      <w:r w:rsidRPr="00D16504">
        <w:rPr>
          <w:rFonts w:ascii="Tahoma" w:hAnsi="Tahoma" w:eastAsia="Tahoma" w:cs="Tahoma"/>
          <w:sz w:val="20"/>
          <w:szCs w:val="20"/>
        </w:rPr>
        <w:t xml:space="preserve">približno 80 </w:t>
      </w:r>
      <w:r w:rsidRPr="00D16504" w:rsidR="00AA2B71">
        <w:rPr>
          <w:rFonts w:ascii="Tahoma" w:hAnsi="Tahoma" w:eastAsia="Tahoma" w:cs="Tahoma"/>
          <w:sz w:val="20"/>
          <w:szCs w:val="20"/>
        </w:rPr>
        <w:t>evrov</w:t>
      </w:r>
      <w:r w:rsidRPr="00D16504">
        <w:rPr>
          <w:rFonts w:ascii="Tahoma" w:hAnsi="Tahoma" w:eastAsia="Tahoma" w:cs="Tahoma"/>
          <w:sz w:val="20"/>
          <w:szCs w:val="20"/>
        </w:rPr>
        <w:t xml:space="preserve">). Ekskurzija ni obvezna. </w:t>
      </w:r>
    </w:p>
    <w:p w:rsidRPr="00D16504" w:rsidR="00AC5D58" w:rsidP="3A479297" w:rsidRDefault="00AC5D58" w14:paraId="53128261" w14:textId="77777777">
      <w:pPr>
        <w:pStyle w:val="Naslov1"/>
        <w:rPr>
          <w:rFonts w:ascii="Tahoma" w:hAnsi="Tahoma" w:eastAsia="Tahoma" w:cs="Tahoma"/>
          <w:sz w:val="20"/>
          <w:szCs w:val="20"/>
          <w:highlight w:val="lightGray"/>
        </w:rPr>
      </w:pPr>
    </w:p>
    <w:p w:rsidRPr="00D16504" w:rsidR="49A13520" w:rsidP="3A479297" w:rsidRDefault="49A13520" w14:paraId="7741DE44" w14:textId="610E3A3E">
      <w:pPr>
        <w:rPr>
          <w:rFonts w:ascii="Tahoma" w:hAnsi="Tahoma" w:eastAsia="Tahoma" w:cs="Tahoma"/>
          <w:sz w:val="20"/>
          <w:szCs w:val="20"/>
          <w:highlight w:val="lightGray"/>
        </w:rPr>
      </w:pPr>
    </w:p>
    <w:p w:rsidRPr="00D16504" w:rsidR="65178482" w:rsidP="65178482" w:rsidRDefault="65178482" w14:paraId="164736D8" w14:textId="5C783E87">
      <w:pPr>
        <w:rPr>
          <w:rFonts w:ascii="Tahoma" w:hAnsi="Tahoma" w:cs="Tahoma"/>
          <w:sz w:val="20"/>
          <w:szCs w:val="20"/>
          <w:highlight w:val="lightGray"/>
        </w:rPr>
      </w:pPr>
    </w:p>
    <w:p w:rsidRPr="00D16504" w:rsidR="00813EBC" w:rsidP="65178482" w:rsidRDefault="00813EBC" w14:paraId="0C03B3CD" w14:textId="051566BD">
      <w:pPr>
        <w:rPr>
          <w:rFonts w:ascii="Tahoma" w:hAnsi="Tahoma" w:cs="Tahoma"/>
          <w:sz w:val="20"/>
          <w:szCs w:val="20"/>
          <w:highlight w:val="lightGray"/>
        </w:rPr>
      </w:pPr>
    </w:p>
    <w:p w:rsidRPr="00D16504" w:rsidR="00813EBC" w:rsidP="65178482" w:rsidRDefault="00813EBC" w14:paraId="21131B08" w14:textId="4F8DCB03">
      <w:pPr>
        <w:rPr>
          <w:rFonts w:ascii="Tahoma" w:hAnsi="Tahoma" w:cs="Tahoma"/>
          <w:sz w:val="20"/>
          <w:szCs w:val="20"/>
          <w:highlight w:val="lightGray"/>
        </w:rPr>
      </w:pPr>
    </w:p>
    <w:p w:rsidRPr="00D16504" w:rsidR="00813EBC" w:rsidP="65178482" w:rsidRDefault="00813EBC" w14:paraId="0DB21A18" w14:textId="77777777">
      <w:pPr>
        <w:rPr>
          <w:rFonts w:ascii="Tahoma" w:hAnsi="Tahoma" w:cs="Tahoma"/>
          <w:sz w:val="20"/>
          <w:szCs w:val="20"/>
          <w:highlight w:val="lightGray"/>
        </w:rPr>
      </w:pPr>
    </w:p>
    <w:p w:rsidRPr="00D16504" w:rsidR="008F42C5" w:rsidP="00813EBC" w:rsidRDefault="7215EC4B" w14:paraId="2571F663" w14:textId="77777777">
      <w:pPr>
        <w:pStyle w:val="Naslov7"/>
        <w:rPr>
          <w:rFonts w:eastAsia="Tahoma"/>
          <w:sz w:val="20"/>
          <w:szCs w:val="20"/>
        </w:rPr>
      </w:pPr>
      <w:bookmarkStart w:name="_Toc1579649213" w:id="1"/>
      <w:r w:rsidRPr="00D16504">
        <w:rPr>
          <w:rFonts w:eastAsia="Tahoma"/>
          <w:sz w:val="20"/>
          <w:szCs w:val="20"/>
        </w:rPr>
        <w:t>RAČUNALNIŠTVO – RAČUNALNIŠKA OMREŽJA</w:t>
      </w:r>
      <w:bookmarkEnd w:id="1"/>
    </w:p>
    <w:p w:rsidRPr="00D16504" w:rsidR="008F42C5" w:rsidP="3A479297" w:rsidRDefault="008F42C5" w14:paraId="62486C05" w14:textId="77777777">
      <w:pPr>
        <w:spacing w:line="240" w:lineRule="auto"/>
        <w:jc w:val="both"/>
        <w:rPr>
          <w:rFonts w:ascii="Tahoma" w:hAnsi="Tahoma" w:eastAsia="Tahoma" w:cs="Tahoma"/>
          <w:sz w:val="20"/>
          <w:szCs w:val="20"/>
        </w:rPr>
      </w:pPr>
    </w:p>
    <w:p w:rsidRPr="00D16504" w:rsidR="008F42C5" w:rsidP="00813EBC" w:rsidRDefault="003E2F2E" w14:paraId="31BA4F03" w14:textId="3EC57A60">
      <w:pPr>
        <w:pStyle w:val="Naslov8"/>
        <w:rPr>
          <w:sz w:val="20"/>
          <w:szCs w:val="20"/>
        </w:rPr>
      </w:pPr>
      <w:r w:rsidRPr="00D16504">
        <w:rPr>
          <w:sz w:val="20"/>
          <w:szCs w:val="20"/>
        </w:rPr>
        <w:t xml:space="preserve">UČITELJ: </w:t>
      </w:r>
      <w:r w:rsidRPr="00D16504" w:rsidR="6F6C26BF">
        <w:rPr>
          <w:b w:val="0"/>
          <w:bCs w:val="0"/>
          <w:color w:val="auto"/>
          <w:sz w:val="20"/>
          <w:szCs w:val="20"/>
        </w:rPr>
        <w:t>Tomaž Meglič</w:t>
      </w:r>
    </w:p>
    <w:p w:rsidRPr="00D16504" w:rsidR="008F42C5" w:rsidP="00813EBC" w:rsidRDefault="003E2F2E" w14:paraId="4CC029DC" w14:textId="297F0CFE">
      <w:pPr>
        <w:pStyle w:val="Naslov8"/>
        <w:rPr>
          <w:b w:val="0"/>
          <w:bCs w:val="0"/>
          <w:color w:val="auto"/>
          <w:sz w:val="20"/>
          <w:szCs w:val="20"/>
        </w:rPr>
      </w:pPr>
      <w:r w:rsidRPr="00D16504">
        <w:rPr>
          <w:sz w:val="20"/>
          <w:szCs w:val="20"/>
        </w:rPr>
        <w:t xml:space="preserve">ŠTEVILO UR: </w:t>
      </w:r>
      <w:r w:rsidRPr="00D16504">
        <w:rPr>
          <w:b w:val="0"/>
          <w:bCs w:val="0"/>
          <w:color w:val="auto"/>
          <w:sz w:val="20"/>
          <w:szCs w:val="20"/>
        </w:rPr>
        <w:t xml:space="preserve">32 ur letno, </w:t>
      </w:r>
      <w:r w:rsidRPr="00D16504" w:rsidR="00541741">
        <w:rPr>
          <w:b w:val="0"/>
          <w:bCs w:val="0"/>
          <w:color w:val="auto"/>
          <w:sz w:val="20"/>
          <w:szCs w:val="20"/>
        </w:rPr>
        <w:t>fleksibilno</w:t>
      </w:r>
      <w:r w:rsidRPr="00D16504">
        <w:rPr>
          <w:b w:val="0"/>
          <w:bCs w:val="0"/>
          <w:color w:val="auto"/>
          <w:sz w:val="20"/>
          <w:szCs w:val="20"/>
        </w:rPr>
        <w:t xml:space="preserve"> (2 uri na 14 dni)</w:t>
      </w:r>
    </w:p>
    <w:p w:rsidRPr="00D16504" w:rsidR="008F42C5" w:rsidP="00813EBC" w:rsidRDefault="003E2F2E" w14:paraId="4101652C" w14:textId="431F856B">
      <w:pPr>
        <w:pStyle w:val="Naslov8"/>
        <w:rPr>
          <w:sz w:val="20"/>
          <w:szCs w:val="20"/>
        </w:rPr>
      </w:pPr>
      <w:r w:rsidRPr="00D16504">
        <w:rPr>
          <w:sz w:val="20"/>
          <w:szCs w:val="20"/>
        </w:rPr>
        <w:t xml:space="preserve">RAZRED: </w:t>
      </w:r>
      <w:r w:rsidRPr="00D16504">
        <w:rPr>
          <w:b w:val="0"/>
          <w:bCs w:val="0"/>
          <w:color w:val="auto"/>
          <w:sz w:val="20"/>
          <w:szCs w:val="20"/>
        </w:rPr>
        <w:t>9.</w:t>
      </w:r>
    </w:p>
    <w:p w:rsidRPr="00D16504" w:rsidR="008F42C5" w:rsidP="00813EBC" w:rsidRDefault="008F42C5" w14:paraId="4B99056E" w14:textId="77777777">
      <w:pPr>
        <w:pStyle w:val="Naslov8"/>
        <w:rPr>
          <w:sz w:val="20"/>
          <w:szCs w:val="20"/>
        </w:rPr>
      </w:pPr>
    </w:p>
    <w:p w:rsidRPr="00D16504" w:rsidR="008F42C5" w:rsidP="00813EBC" w:rsidRDefault="003E2F2E" w14:paraId="281C2161" w14:textId="77777777">
      <w:pPr>
        <w:pStyle w:val="Naslov8"/>
        <w:rPr>
          <w:sz w:val="20"/>
          <w:szCs w:val="20"/>
        </w:rPr>
      </w:pPr>
      <w:r w:rsidRPr="00D16504">
        <w:rPr>
          <w:sz w:val="20"/>
          <w:szCs w:val="20"/>
        </w:rPr>
        <w:t>CILJI PREDMETA:</w:t>
      </w:r>
    </w:p>
    <w:p w:rsidRPr="00D16504" w:rsidR="008F42C5" w:rsidP="3A479297" w:rsidRDefault="40EF238B" w14:paraId="1AAECCD5" w14:textId="673FCA33">
      <w:pPr>
        <w:jc w:val="both"/>
        <w:rPr>
          <w:rFonts w:ascii="Tahoma" w:hAnsi="Tahoma" w:eastAsia="Tahoma" w:cs="Tahoma"/>
          <w:sz w:val="20"/>
          <w:szCs w:val="20"/>
        </w:rPr>
      </w:pPr>
      <w:r w:rsidRPr="00D16504">
        <w:rPr>
          <w:rFonts w:ascii="Tahoma" w:hAnsi="Tahoma" w:eastAsia="Tahoma" w:cs="Tahoma"/>
          <w:sz w:val="20"/>
          <w:szCs w:val="20"/>
        </w:rPr>
        <w:t>Računalniki sami zase sicer zmorejo precej, vendar skoraj nič v primerjavi s tistim</w:t>
      </w:r>
      <w:r w:rsidRPr="00D16504" w:rsidR="00541741">
        <w:rPr>
          <w:rFonts w:ascii="Tahoma" w:hAnsi="Tahoma" w:eastAsia="Tahoma" w:cs="Tahoma"/>
          <w:sz w:val="20"/>
          <w:szCs w:val="20"/>
        </w:rPr>
        <w:t>,</w:t>
      </w:r>
      <w:r w:rsidRPr="00D16504">
        <w:rPr>
          <w:rFonts w:ascii="Tahoma" w:hAnsi="Tahoma" w:eastAsia="Tahoma" w:cs="Tahoma"/>
          <w:sz w:val="20"/>
          <w:szCs w:val="20"/>
        </w:rPr>
        <w:t xml:space="preserve"> kar zmorejo skupaj v omrežju, zato bomo spozna</w:t>
      </w:r>
      <w:r w:rsidRPr="00D16504" w:rsidR="00541741">
        <w:rPr>
          <w:rFonts w:ascii="Tahoma" w:hAnsi="Tahoma" w:eastAsia="Tahoma" w:cs="Tahoma"/>
          <w:sz w:val="20"/>
          <w:szCs w:val="20"/>
        </w:rPr>
        <w:t>va</w:t>
      </w:r>
      <w:r w:rsidRPr="00D16504">
        <w:rPr>
          <w:rFonts w:ascii="Tahoma" w:hAnsi="Tahoma" w:eastAsia="Tahoma" w:cs="Tahoma"/>
          <w:sz w:val="20"/>
          <w:szCs w:val="20"/>
        </w:rPr>
        <w:t>li delovanje omrežja, na kakšen način se računalniki sporazumevajo med seboj in z internetom. Spoznali se bomo z novim skupim načinom urejanja dokumentov.</w:t>
      </w:r>
    </w:p>
    <w:p w:rsidRPr="00D16504" w:rsidR="008F42C5" w:rsidP="3A479297" w:rsidRDefault="008F42C5" w14:paraId="4DDBEF00" w14:textId="77777777">
      <w:pPr>
        <w:spacing w:line="240" w:lineRule="auto"/>
        <w:jc w:val="both"/>
        <w:rPr>
          <w:rFonts w:ascii="Tahoma" w:hAnsi="Tahoma" w:eastAsia="Tahoma" w:cs="Tahoma"/>
          <w:sz w:val="20"/>
          <w:szCs w:val="20"/>
        </w:rPr>
      </w:pPr>
    </w:p>
    <w:p w:rsidRPr="00D16504" w:rsidR="008F42C5" w:rsidP="00813EBC" w:rsidRDefault="003E2F2E" w14:paraId="1AB0B564" w14:textId="77777777">
      <w:pPr>
        <w:pStyle w:val="Naslov8"/>
        <w:rPr>
          <w:sz w:val="20"/>
          <w:szCs w:val="20"/>
        </w:rPr>
      </w:pPr>
      <w:r w:rsidRPr="00D16504">
        <w:rPr>
          <w:sz w:val="20"/>
          <w:szCs w:val="20"/>
        </w:rPr>
        <w:t>PREDSTAVITEV PREDMETA:</w:t>
      </w:r>
    </w:p>
    <w:p w:rsidRPr="00D16504" w:rsidR="008F42C5" w:rsidP="3A479297" w:rsidRDefault="40EF238B" w14:paraId="48604165" w14:textId="26B66499">
      <w:pPr>
        <w:jc w:val="both"/>
        <w:rPr>
          <w:rFonts w:ascii="Tahoma" w:hAnsi="Tahoma" w:eastAsia="Tahoma" w:cs="Tahoma"/>
          <w:sz w:val="20"/>
          <w:szCs w:val="20"/>
        </w:rPr>
      </w:pPr>
      <w:r w:rsidRPr="00D16504">
        <w:rPr>
          <w:rFonts w:ascii="Tahoma" w:hAnsi="Tahoma" w:eastAsia="Tahoma" w:cs="Tahoma"/>
          <w:sz w:val="20"/>
          <w:szCs w:val="20"/>
        </w:rPr>
        <w:t>V prvem in drugem polletju učen</w:t>
      </w:r>
      <w:r w:rsidRPr="00D16504" w:rsidR="00541741">
        <w:rPr>
          <w:rFonts w:ascii="Tahoma" w:hAnsi="Tahoma" w:eastAsia="Tahoma" w:cs="Tahoma"/>
          <w:sz w:val="20"/>
          <w:szCs w:val="20"/>
        </w:rPr>
        <w:t>e</w:t>
      </w:r>
      <w:r w:rsidRPr="00D16504">
        <w:rPr>
          <w:rFonts w:ascii="Tahoma" w:hAnsi="Tahoma" w:eastAsia="Tahoma" w:cs="Tahoma"/>
          <w:sz w:val="20"/>
          <w:szCs w:val="20"/>
        </w:rPr>
        <w:t xml:space="preserve">c spozna osnove spletnih strani in izdela spletno stran, blog. Nauči se, kako se spletna stran izdela in kaj je bistvo objave. Predstavi določeno vsebino na spletnem naslovu Arnes splet. </w:t>
      </w:r>
      <w:r w:rsidRPr="00D16504" w:rsidR="00541741">
        <w:rPr>
          <w:rFonts w:ascii="Tahoma" w:hAnsi="Tahoma" w:eastAsia="Tahoma" w:cs="Tahoma"/>
          <w:sz w:val="20"/>
          <w:szCs w:val="20"/>
        </w:rPr>
        <w:t>S</w:t>
      </w:r>
      <w:r w:rsidRPr="00D16504">
        <w:rPr>
          <w:rFonts w:ascii="Tahoma" w:hAnsi="Tahoma" w:eastAsia="Tahoma" w:cs="Tahoma"/>
          <w:sz w:val="20"/>
          <w:szCs w:val="20"/>
        </w:rPr>
        <w:t>eznani</w:t>
      </w:r>
      <w:r w:rsidRPr="00D16504" w:rsidR="00541741">
        <w:rPr>
          <w:rFonts w:ascii="Tahoma" w:hAnsi="Tahoma" w:eastAsia="Tahoma" w:cs="Tahoma"/>
          <w:sz w:val="20"/>
          <w:szCs w:val="20"/>
        </w:rPr>
        <w:t xml:space="preserve"> se</w:t>
      </w:r>
      <w:r w:rsidRPr="00D16504">
        <w:rPr>
          <w:rFonts w:ascii="Tahoma" w:hAnsi="Tahoma" w:eastAsia="Tahoma" w:cs="Tahoma"/>
          <w:sz w:val="20"/>
          <w:szCs w:val="20"/>
        </w:rPr>
        <w:t xml:space="preserve"> z delom v oblaku (MS Office 365), delitvijo dokumenta, izdelavo spletne ankete, predstavitvijo rezultatov ... Spozna se tudi z osnovami programa Excel.</w:t>
      </w:r>
    </w:p>
    <w:p w:rsidRPr="00D16504" w:rsidR="008F42C5" w:rsidP="134B0EF6" w:rsidRDefault="134B0EF6" w14:paraId="3461D779" w14:textId="7D48B5CE">
      <w:pPr>
        <w:spacing w:line="240" w:lineRule="auto"/>
        <w:jc w:val="both"/>
        <w:rPr>
          <w:rFonts w:ascii="Tahoma" w:hAnsi="Tahoma" w:eastAsia="Tahoma" w:cs="Tahoma"/>
          <w:sz w:val="20"/>
          <w:szCs w:val="20"/>
        </w:rPr>
      </w:pPr>
      <w:r w:rsidRPr="00D16504">
        <w:rPr>
          <w:rFonts w:ascii="Tahoma" w:hAnsi="Tahoma" w:eastAsia="Tahoma" w:cs="Tahoma"/>
          <w:sz w:val="20"/>
          <w:szCs w:val="20"/>
        </w:rPr>
        <w:t>Učen</w:t>
      </w:r>
      <w:r w:rsidRPr="00D16504" w:rsidR="00541741">
        <w:rPr>
          <w:rFonts w:ascii="Tahoma" w:hAnsi="Tahoma" w:eastAsia="Tahoma" w:cs="Tahoma"/>
          <w:sz w:val="20"/>
          <w:szCs w:val="20"/>
        </w:rPr>
        <w:t>e</w:t>
      </w:r>
      <w:r w:rsidRPr="00D16504">
        <w:rPr>
          <w:rFonts w:ascii="Tahoma" w:hAnsi="Tahoma" w:eastAsia="Tahoma" w:cs="Tahoma"/>
          <w:sz w:val="20"/>
          <w:szCs w:val="20"/>
        </w:rPr>
        <w:t xml:space="preserve">c ne potrebuje doma računalnika, ker celotno delo poteka pri urah računalništva. </w:t>
      </w:r>
    </w:p>
    <w:p w:rsidRPr="00D16504" w:rsidR="134B0EF6" w:rsidP="134B0EF6" w:rsidRDefault="134B0EF6" w14:paraId="3E355D66" w14:textId="7B870064">
      <w:pPr>
        <w:jc w:val="both"/>
        <w:rPr>
          <w:rFonts w:ascii="Tahoma" w:hAnsi="Tahoma" w:eastAsia="Tahoma" w:cs="Tahoma"/>
          <w:sz w:val="20"/>
          <w:szCs w:val="20"/>
        </w:rPr>
      </w:pPr>
    </w:p>
    <w:p w:rsidRPr="00D16504" w:rsidR="008F42C5" w:rsidP="3A479297" w:rsidRDefault="003E2F2E" w14:paraId="27BCA274" w14:textId="77777777">
      <w:pPr>
        <w:spacing w:before="40"/>
        <w:jc w:val="both"/>
        <w:rPr>
          <w:rFonts w:ascii="Tahoma" w:hAnsi="Tahoma" w:eastAsia="Tahoma" w:cs="Tahoma"/>
          <w:b/>
          <w:bCs/>
          <w:sz w:val="20"/>
          <w:szCs w:val="20"/>
        </w:rPr>
      </w:pPr>
      <w:r w:rsidRPr="00D16504">
        <w:rPr>
          <w:rFonts w:ascii="Tahoma" w:hAnsi="Tahoma" w:eastAsia="Tahoma" w:cs="Tahoma"/>
          <w:b/>
          <w:bCs/>
          <w:sz w:val="20"/>
          <w:szCs w:val="20"/>
        </w:rPr>
        <w:t>Znanje računalništva je v današnjem času izrednega pomena.</w:t>
      </w:r>
    </w:p>
    <w:p w:rsidRPr="00D16504" w:rsidR="008F42C5" w:rsidP="3A479297" w:rsidRDefault="008F42C5" w14:paraId="3CF2D8B6" w14:textId="77777777">
      <w:pPr>
        <w:spacing w:line="240" w:lineRule="auto"/>
        <w:jc w:val="both"/>
        <w:rPr>
          <w:rFonts w:ascii="Tahoma" w:hAnsi="Tahoma" w:eastAsia="Tahoma" w:cs="Tahoma"/>
          <w:sz w:val="20"/>
          <w:szCs w:val="20"/>
        </w:rPr>
      </w:pPr>
    </w:p>
    <w:p w:rsidRPr="00D16504" w:rsidR="008F42C5" w:rsidP="00813EBC" w:rsidRDefault="003E2F2E" w14:paraId="78500FDF" w14:textId="77777777">
      <w:pPr>
        <w:pStyle w:val="Naslov8"/>
        <w:rPr>
          <w:sz w:val="20"/>
          <w:szCs w:val="20"/>
        </w:rPr>
      </w:pPr>
      <w:r w:rsidRPr="00D16504">
        <w:rPr>
          <w:sz w:val="20"/>
          <w:szCs w:val="20"/>
        </w:rPr>
        <w:t>NAČIN OCENJEVANJA:</w:t>
      </w:r>
    </w:p>
    <w:p w:rsidRPr="00D16504" w:rsidR="008F42C5" w:rsidP="3A479297" w:rsidRDefault="003E2F2E" w14:paraId="7F16BC18" w14:textId="6D863BB7">
      <w:pPr>
        <w:spacing w:line="240" w:lineRule="auto"/>
        <w:jc w:val="both"/>
        <w:rPr>
          <w:rFonts w:ascii="Tahoma" w:hAnsi="Tahoma" w:eastAsia="Tahoma" w:cs="Tahoma"/>
          <w:sz w:val="20"/>
          <w:szCs w:val="20"/>
        </w:rPr>
      </w:pPr>
      <w:r w:rsidRPr="00D16504">
        <w:rPr>
          <w:rFonts w:ascii="Tahoma" w:hAnsi="Tahoma" w:eastAsia="Tahoma" w:cs="Tahoma"/>
          <w:sz w:val="20"/>
          <w:szCs w:val="20"/>
        </w:rPr>
        <w:t>Učenci pridobijo ocene z ureditvijo in postavitvijo spletne strani, bloga po določenih zahtevah.</w:t>
      </w:r>
    </w:p>
    <w:p w:rsidRPr="00D16504" w:rsidR="008F42C5" w:rsidP="3A479297" w:rsidRDefault="008F42C5" w14:paraId="0FB78278" w14:textId="7458E54F">
      <w:pPr>
        <w:spacing w:line="240" w:lineRule="auto"/>
        <w:jc w:val="both"/>
        <w:rPr>
          <w:rFonts w:ascii="Tahoma" w:hAnsi="Tahoma" w:eastAsia="Tahoma" w:cs="Tahoma"/>
          <w:sz w:val="20"/>
          <w:szCs w:val="20"/>
        </w:rPr>
      </w:pPr>
    </w:p>
    <w:p w:rsidRPr="00D16504" w:rsidR="00813EBC" w:rsidP="00813EBC" w:rsidRDefault="00813EBC" w14:paraId="77D6263F" w14:textId="77777777">
      <w:pPr>
        <w:pStyle w:val="Naslov8"/>
        <w:rPr>
          <w:sz w:val="20"/>
          <w:szCs w:val="20"/>
        </w:rPr>
      </w:pPr>
      <w:r w:rsidRPr="00D16504">
        <w:rPr>
          <w:sz w:val="20"/>
          <w:szCs w:val="20"/>
        </w:rPr>
        <w:t xml:space="preserve">PREDVIDENI STROŠKI: </w:t>
      </w:r>
    </w:p>
    <w:p w:rsidRPr="00D16504" w:rsidR="008F42C5" w:rsidP="00813EBC" w:rsidRDefault="40EF238B" w14:paraId="66FE8FAA" w14:textId="3AB940C1">
      <w:pPr>
        <w:jc w:val="both"/>
        <w:rPr>
          <w:rFonts w:ascii="Tahoma" w:hAnsi="Tahoma" w:eastAsia="Tahoma" w:cs="Tahoma"/>
          <w:sz w:val="20"/>
          <w:szCs w:val="20"/>
        </w:rPr>
      </w:pPr>
      <w:r w:rsidRPr="00D16504">
        <w:rPr>
          <w:rFonts w:ascii="Tahoma" w:hAnsi="Tahoma" w:eastAsia="Tahoma" w:cs="Tahoma"/>
          <w:sz w:val="20"/>
          <w:szCs w:val="20"/>
        </w:rPr>
        <w:t xml:space="preserve">Načrtuje se ogled medijske hiše ali kakšnega inštituta. Predvideni stroški na učenca znašajo 10 </w:t>
      </w:r>
      <w:r w:rsidRPr="00D16504" w:rsidR="00AA2B71">
        <w:rPr>
          <w:rFonts w:ascii="Tahoma" w:hAnsi="Tahoma" w:eastAsia="Tahoma" w:cs="Tahoma"/>
          <w:sz w:val="20"/>
          <w:szCs w:val="20"/>
        </w:rPr>
        <w:t>evrov</w:t>
      </w:r>
      <w:r w:rsidRPr="00D16504">
        <w:rPr>
          <w:rFonts w:ascii="Tahoma" w:hAnsi="Tahoma" w:eastAsia="Tahoma" w:cs="Tahoma"/>
          <w:sz w:val="20"/>
          <w:szCs w:val="20"/>
        </w:rPr>
        <w:t>.</w:t>
      </w:r>
    </w:p>
    <w:p w:rsidRPr="00D16504" w:rsidR="008F42C5" w:rsidP="3A479297" w:rsidRDefault="008F42C5" w14:paraId="6D98A12B" w14:textId="77777777">
      <w:pPr>
        <w:spacing w:line="240" w:lineRule="auto"/>
        <w:jc w:val="both"/>
        <w:rPr>
          <w:rFonts w:ascii="Tahoma" w:hAnsi="Tahoma" w:eastAsia="Tahoma" w:cs="Tahoma"/>
          <w:sz w:val="20"/>
          <w:szCs w:val="20"/>
        </w:rPr>
      </w:pPr>
    </w:p>
    <w:p w:rsidRPr="00D16504" w:rsidR="65178482" w:rsidP="65178482" w:rsidRDefault="65178482" w14:paraId="5C7B6FDD" w14:textId="0FD7EB9C">
      <w:pPr>
        <w:spacing w:line="240" w:lineRule="auto"/>
        <w:jc w:val="both"/>
        <w:rPr>
          <w:rFonts w:ascii="Tahoma" w:hAnsi="Tahoma" w:eastAsia="Tahoma" w:cs="Tahoma"/>
          <w:sz w:val="20"/>
          <w:szCs w:val="20"/>
        </w:rPr>
      </w:pPr>
    </w:p>
    <w:p w:rsidRPr="00D16504" w:rsidR="65178482" w:rsidP="65178482" w:rsidRDefault="65178482" w14:paraId="39AC6B1B" w14:textId="6640F70D">
      <w:pPr>
        <w:spacing w:line="240" w:lineRule="auto"/>
        <w:jc w:val="both"/>
        <w:rPr>
          <w:rFonts w:ascii="Tahoma" w:hAnsi="Tahoma" w:eastAsia="Tahoma" w:cs="Tahoma"/>
          <w:sz w:val="20"/>
          <w:szCs w:val="20"/>
        </w:rPr>
      </w:pPr>
    </w:p>
    <w:p w:rsidRPr="00D16504" w:rsidR="65178482" w:rsidP="65178482" w:rsidRDefault="65178482" w14:paraId="77CCDC6D" w14:textId="35499D4F">
      <w:pPr>
        <w:spacing w:line="240" w:lineRule="auto"/>
        <w:jc w:val="both"/>
        <w:rPr>
          <w:rFonts w:ascii="Tahoma" w:hAnsi="Tahoma" w:eastAsia="Tahoma" w:cs="Tahoma"/>
          <w:sz w:val="20"/>
          <w:szCs w:val="20"/>
        </w:rPr>
      </w:pPr>
    </w:p>
    <w:p w:rsidRPr="00D16504" w:rsidR="65178482" w:rsidP="65178482" w:rsidRDefault="65178482" w14:paraId="4BC42BDC" w14:textId="5A23C147">
      <w:pPr>
        <w:spacing w:line="240" w:lineRule="auto"/>
        <w:jc w:val="both"/>
        <w:rPr>
          <w:rFonts w:ascii="Tahoma" w:hAnsi="Tahoma" w:eastAsia="Tahoma" w:cs="Tahoma"/>
          <w:sz w:val="20"/>
          <w:szCs w:val="20"/>
        </w:rPr>
      </w:pPr>
    </w:p>
    <w:p w:rsidRPr="00D16504" w:rsidR="65178482" w:rsidP="65178482" w:rsidRDefault="65178482" w14:paraId="493C69C6" w14:textId="19B4DDC7">
      <w:pPr>
        <w:spacing w:line="240" w:lineRule="auto"/>
        <w:jc w:val="both"/>
        <w:rPr>
          <w:rFonts w:ascii="Tahoma" w:hAnsi="Tahoma" w:eastAsia="Tahoma" w:cs="Tahoma"/>
          <w:sz w:val="20"/>
          <w:szCs w:val="20"/>
        </w:rPr>
      </w:pPr>
    </w:p>
    <w:p w:rsidRPr="00D16504" w:rsidR="65178482" w:rsidP="65178482" w:rsidRDefault="65178482" w14:paraId="5D5B8B98" w14:textId="2357F829">
      <w:pPr>
        <w:spacing w:line="240" w:lineRule="auto"/>
        <w:jc w:val="both"/>
        <w:rPr>
          <w:rFonts w:ascii="Tahoma" w:hAnsi="Tahoma" w:eastAsia="Tahoma" w:cs="Tahoma"/>
          <w:sz w:val="20"/>
          <w:szCs w:val="20"/>
        </w:rPr>
      </w:pPr>
    </w:p>
    <w:p w:rsidRPr="00D16504" w:rsidR="65178482" w:rsidP="65178482" w:rsidRDefault="65178482" w14:paraId="6D4EBB29" w14:textId="580CDC4F">
      <w:pPr>
        <w:spacing w:line="240" w:lineRule="auto"/>
        <w:jc w:val="both"/>
        <w:rPr>
          <w:rFonts w:ascii="Tahoma" w:hAnsi="Tahoma" w:eastAsia="Tahoma" w:cs="Tahoma"/>
          <w:sz w:val="20"/>
          <w:szCs w:val="20"/>
        </w:rPr>
      </w:pPr>
    </w:p>
    <w:p w:rsidRPr="00D16504" w:rsidR="65178482" w:rsidP="65178482" w:rsidRDefault="65178482" w14:paraId="567DBBEE" w14:textId="7EF3FF0E">
      <w:pPr>
        <w:spacing w:line="240" w:lineRule="auto"/>
        <w:jc w:val="both"/>
        <w:rPr>
          <w:rFonts w:ascii="Tahoma" w:hAnsi="Tahoma" w:eastAsia="Tahoma" w:cs="Tahoma"/>
          <w:sz w:val="20"/>
          <w:szCs w:val="20"/>
        </w:rPr>
      </w:pPr>
    </w:p>
    <w:p w:rsidRPr="00D16504" w:rsidR="65178482" w:rsidP="65178482" w:rsidRDefault="65178482" w14:paraId="3DC626CE" w14:textId="2ECF54CB">
      <w:pPr>
        <w:spacing w:line="240" w:lineRule="auto"/>
        <w:jc w:val="both"/>
        <w:rPr>
          <w:rFonts w:ascii="Tahoma" w:hAnsi="Tahoma" w:eastAsia="Tahoma" w:cs="Tahoma"/>
          <w:sz w:val="20"/>
          <w:szCs w:val="20"/>
        </w:rPr>
      </w:pPr>
    </w:p>
    <w:p w:rsidRPr="00D16504" w:rsidR="65178482" w:rsidP="65178482" w:rsidRDefault="65178482" w14:paraId="083D177F" w14:textId="16F64999">
      <w:pPr>
        <w:spacing w:line="240" w:lineRule="auto"/>
        <w:jc w:val="both"/>
        <w:rPr>
          <w:rFonts w:ascii="Tahoma" w:hAnsi="Tahoma" w:eastAsia="Tahoma" w:cs="Tahoma"/>
          <w:sz w:val="20"/>
          <w:szCs w:val="20"/>
        </w:rPr>
      </w:pPr>
    </w:p>
    <w:p w:rsidRPr="00D16504" w:rsidR="65178482" w:rsidP="65178482" w:rsidRDefault="65178482" w14:paraId="4722D2C0" w14:textId="23DE7EF7">
      <w:pPr>
        <w:spacing w:line="240" w:lineRule="auto"/>
        <w:jc w:val="both"/>
        <w:rPr>
          <w:rFonts w:ascii="Tahoma" w:hAnsi="Tahoma" w:eastAsia="Tahoma" w:cs="Tahoma"/>
          <w:sz w:val="20"/>
          <w:szCs w:val="20"/>
        </w:rPr>
      </w:pPr>
    </w:p>
    <w:p w:rsidRPr="00D16504" w:rsidR="65178482" w:rsidP="65178482" w:rsidRDefault="65178482" w14:paraId="6DF35EC3" w14:textId="5DE12455">
      <w:pPr>
        <w:spacing w:line="240" w:lineRule="auto"/>
        <w:jc w:val="both"/>
        <w:rPr>
          <w:rFonts w:ascii="Tahoma" w:hAnsi="Tahoma" w:eastAsia="Tahoma" w:cs="Tahoma"/>
          <w:sz w:val="20"/>
          <w:szCs w:val="20"/>
        </w:rPr>
      </w:pPr>
    </w:p>
    <w:p w:rsidRPr="00D16504" w:rsidR="65178482" w:rsidP="65178482" w:rsidRDefault="65178482" w14:paraId="48430F33" w14:textId="199ED402">
      <w:pPr>
        <w:spacing w:line="240" w:lineRule="auto"/>
        <w:jc w:val="both"/>
        <w:rPr>
          <w:rFonts w:ascii="Tahoma" w:hAnsi="Tahoma" w:eastAsia="Tahoma" w:cs="Tahoma"/>
          <w:sz w:val="20"/>
          <w:szCs w:val="20"/>
        </w:rPr>
      </w:pPr>
    </w:p>
    <w:p w:rsidRPr="00D16504" w:rsidR="65178482" w:rsidP="65178482" w:rsidRDefault="65178482" w14:paraId="40467B88" w14:textId="0E4F204D">
      <w:pPr>
        <w:spacing w:line="240" w:lineRule="auto"/>
        <w:jc w:val="both"/>
        <w:rPr>
          <w:rFonts w:ascii="Tahoma" w:hAnsi="Tahoma" w:eastAsia="Tahoma" w:cs="Tahoma"/>
          <w:sz w:val="20"/>
          <w:szCs w:val="20"/>
        </w:rPr>
      </w:pPr>
    </w:p>
    <w:p w:rsidRPr="00D16504" w:rsidR="65178482" w:rsidP="65178482" w:rsidRDefault="65178482" w14:paraId="7C063A74" w14:textId="5F30218F">
      <w:pPr>
        <w:spacing w:line="240" w:lineRule="auto"/>
        <w:jc w:val="both"/>
        <w:rPr>
          <w:rFonts w:ascii="Tahoma" w:hAnsi="Tahoma" w:eastAsia="Tahoma" w:cs="Tahoma"/>
          <w:sz w:val="20"/>
          <w:szCs w:val="20"/>
        </w:rPr>
      </w:pPr>
    </w:p>
    <w:p w:rsidRPr="00D16504" w:rsidR="65178482" w:rsidP="65178482" w:rsidRDefault="65178482" w14:paraId="66A88863" w14:textId="38DCF17A">
      <w:pPr>
        <w:spacing w:line="240" w:lineRule="auto"/>
        <w:jc w:val="both"/>
        <w:rPr>
          <w:rFonts w:ascii="Tahoma" w:hAnsi="Tahoma" w:eastAsia="Tahoma" w:cs="Tahoma"/>
          <w:sz w:val="20"/>
          <w:szCs w:val="20"/>
        </w:rPr>
      </w:pPr>
    </w:p>
    <w:p w:rsidRPr="00D16504" w:rsidR="65178482" w:rsidP="65178482" w:rsidRDefault="65178482" w14:paraId="50CCA56F" w14:textId="14A7BEDE">
      <w:pPr>
        <w:spacing w:line="240" w:lineRule="auto"/>
        <w:jc w:val="both"/>
        <w:rPr>
          <w:rFonts w:ascii="Tahoma" w:hAnsi="Tahoma" w:eastAsia="Tahoma" w:cs="Tahoma"/>
          <w:sz w:val="20"/>
          <w:szCs w:val="20"/>
        </w:rPr>
      </w:pPr>
    </w:p>
    <w:p w:rsidRPr="00D16504" w:rsidR="00813EBC" w:rsidP="00E973C5" w:rsidRDefault="00813EBC" w14:paraId="1AFBCED2" w14:textId="77777777">
      <w:pPr>
        <w:pStyle w:val="Naslov7"/>
        <w:shd w:val="clear" w:color="auto" w:fill="FFFFFF" w:themeFill="background1"/>
        <w:rPr>
          <w:rFonts w:eastAsia="Tahoma"/>
          <w:sz w:val="20"/>
          <w:szCs w:val="20"/>
        </w:rPr>
      </w:pPr>
      <w:bookmarkStart w:name="_Toc760975987" w:id="2"/>
    </w:p>
    <w:p w:rsidRPr="00D16504" w:rsidR="00A47D8C" w:rsidRDefault="00A47D8C" w14:paraId="13C46DA9" w14:textId="77777777">
      <w:pPr>
        <w:rPr>
          <w:rFonts w:ascii="Tahoma" w:hAnsi="Tahoma" w:eastAsia="Tahoma" w:cs="Tahoma"/>
          <w:b/>
          <w:bCs/>
          <w:sz w:val="20"/>
          <w:szCs w:val="20"/>
        </w:rPr>
      </w:pPr>
      <w:r w:rsidRPr="00D16504">
        <w:rPr>
          <w:rFonts w:ascii="Tahoma" w:hAnsi="Tahoma" w:eastAsia="Tahoma" w:cs="Tahoma"/>
          <w:sz w:val="20"/>
          <w:szCs w:val="20"/>
        </w:rPr>
        <w:br w:type="page"/>
      </w:r>
    </w:p>
    <w:p w:rsidR="00D16504" w:rsidP="00D16504" w:rsidRDefault="00D16504" w14:paraId="648C535F" w14:textId="77777777">
      <w:pPr>
        <w:pStyle w:val="Naslov7"/>
        <w:shd w:val="clear" w:color="auto" w:fill="auto"/>
        <w:rPr>
          <w:rFonts w:eastAsia="Tahoma"/>
          <w:sz w:val="20"/>
          <w:szCs w:val="20"/>
        </w:rPr>
      </w:pPr>
    </w:p>
    <w:p w:rsidRPr="00D16504" w:rsidR="6E56BDBA" w:rsidP="00813EBC" w:rsidRDefault="7215EC4B" w14:paraId="07806D8D" w14:textId="3D403DB6">
      <w:pPr>
        <w:pStyle w:val="Naslov7"/>
        <w:rPr>
          <w:rFonts w:eastAsia="Tahoma"/>
          <w:sz w:val="20"/>
          <w:szCs w:val="20"/>
        </w:rPr>
      </w:pPr>
      <w:r w:rsidRPr="00D16504">
        <w:rPr>
          <w:rFonts w:eastAsia="Tahoma"/>
          <w:sz w:val="20"/>
          <w:szCs w:val="20"/>
        </w:rPr>
        <w:t>RETORIKA</w:t>
      </w:r>
      <w:bookmarkEnd w:id="2"/>
    </w:p>
    <w:p w:rsidRPr="00D16504" w:rsidR="6E56BDBA" w:rsidP="00E973C5" w:rsidRDefault="6E56BDBA" w14:paraId="3E4FAB29" w14:textId="77777777">
      <w:pPr>
        <w:jc w:val="both"/>
        <w:rPr>
          <w:rFonts w:ascii="Tahoma" w:hAnsi="Tahoma" w:eastAsia="Tahoma" w:cs="Tahoma"/>
          <w:b/>
          <w:bCs/>
          <w:color w:val="008080"/>
          <w:sz w:val="20"/>
          <w:szCs w:val="20"/>
        </w:rPr>
      </w:pPr>
      <w:r w:rsidRPr="00D16504">
        <w:rPr>
          <w:rFonts w:ascii="Tahoma" w:hAnsi="Tahoma" w:eastAsia="Tahoma" w:cs="Tahoma"/>
          <w:b/>
          <w:bCs/>
          <w:color w:val="008080"/>
          <w:sz w:val="20"/>
          <w:szCs w:val="20"/>
        </w:rPr>
        <w:t xml:space="preserve"> </w:t>
      </w:r>
    </w:p>
    <w:p w:rsidRPr="00D16504" w:rsidR="6E56BDBA" w:rsidP="00E973C5" w:rsidRDefault="720BD136" w14:paraId="3F615F30" w14:textId="3050EC4A">
      <w:pPr>
        <w:pStyle w:val="Naslov8"/>
        <w:rPr>
          <w:sz w:val="20"/>
          <w:szCs w:val="20"/>
        </w:rPr>
      </w:pPr>
      <w:r w:rsidRPr="00D16504">
        <w:rPr>
          <w:sz w:val="20"/>
          <w:szCs w:val="20"/>
        </w:rPr>
        <w:t xml:space="preserve">UČITELJICA: </w:t>
      </w:r>
      <w:r w:rsidRPr="00D16504">
        <w:rPr>
          <w:b w:val="0"/>
          <w:bCs w:val="0"/>
          <w:color w:val="auto"/>
          <w:sz w:val="20"/>
          <w:szCs w:val="20"/>
        </w:rPr>
        <w:t>Barbara Meglič</w:t>
      </w:r>
    </w:p>
    <w:p w:rsidRPr="00D16504" w:rsidR="6E56BDBA" w:rsidP="00E973C5" w:rsidRDefault="6E56BDBA" w14:paraId="6E62F4A1" w14:textId="77777777">
      <w:pPr>
        <w:pStyle w:val="Naslov8"/>
        <w:rPr>
          <w:sz w:val="20"/>
          <w:szCs w:val="20"/>
        </w:rPr>
      </w:pPr>
      <w:r w:rsidRPr="00D16504">
        <w:rPr>
          <w:sz w:val="20"/>
          <w:szCs w:val="20"/>
        </w:rPr>
        <w:t xml:space="preserve">ŠTEVILO UR: </w:t>
      </w:r>
      <w:r w:rsidRPr="00D16504">
        <w:rPr>
          <w:b w:val="0"/>
          <w:bCs w:val="0"/>
          <w:color w:val="auto"/>
          <w:sz w:val="20"/>
          <w:szCs w:val="20"/>
        </w:rPr>
        <w:t>32 ur letno, 1 ura tedensko</w:t>
      </w:r>
    </w:p>
    <w:p w:rsidRPr="00D16504" w:rsidR="6E56BDBA" w:rsidP="00E973C5" w:rsidRDefault="6E56BDBA" w14:paraId="16B04AC5" w14:textId="77777777">
      <w:pPr>
        <w:pStyle w:val="Naslov8"/>
        <w:rPr>
          <w:sz w:val="20"/>
          <w:szCs w:val="20"/>
        </w:rPr>
      </w:pPr>
      <w:r w:rsidRPr="00D16504">
        <w:rPr>
          <w:sz w:val="20"/>
          <w:szCs w:val="20"/>
        </w:rPr>
        <w:t xml:space="preserve">RAZRED: </w:t>
      </w:r>
      <w:r w:rsidRPr="00D16504">
        <w:rPr>
          <w:b w:val="0"/>
          <w:bCs w:val="0"/>
          <w:color w:val="auto"/>
          <w:sz w:val="20"/>
          <w:szCs w:val="20"/>
        </w:rPr>
        <w:t>9.</w:t>
      </w:r>
    </w:p>
    <w:p w:rsidRPr="00D16504" w:rsidR="6E56BDBA" w:rsidP="00E973C5" w:rsidRDefault="6E56BDBA" w14:paraId="09EF6F8C" w14:textId="77777777">
      <w:pPr>
        <w:pStyle w:val="Naslov8"/>
        <w:rPr>
          <w:sz w:val="20"/>
          <w:szCs w:val="20"/>
        </w:rPr>
      </w:pPr>
      <w:r w:rsidRPr="00D16504">
        <w:rPr>
          <w:sz w:val="20"/>
          <w:szCs w:val="20"/>
        </w:rPr>
        <w:t xml:space="preserve"> </w:t>
      </w:r>
    </w:p>
    <w:p w:rsidRPr="00D16504" w:rsidR="6E56BDBA" w:rsidP="00E973C5" w:rsidRDefault="6E56BDBA" w14:paraId="6E626CB9" w14:textId="1A4D5CCF">
      <w:pPr>
        <w:pStyle w:val="Naslov8"/>
        <w:rPr>
          <w:sz w:val="20"/>
          <w:szCs w:val="20"/>
        </w:rPr>
      </w:pPr>
      <w:r w:rsidRPr="00D16504">
        <w:rPr>
          <w:sz w:val="20"/>
          <w:szCs w:val="20"/>
        </w:rPr>
        <w:t>CILJI:</w:t>
      </w:r>
    </w:p>
    <w:p w:rsidRPr="00D16504" w:rsidR="6E56BDBA" w:rsidP="00E973C5" w:rsidRDefault="6E56BDBA" w14:paraId="029E20CA" w14:textId="120A6305">
      <w:pPr>
        <w:jc w:val="both"/>
        <w:rPr>
          <w:rFonts w:ascii="Tahoma" w:hAnsi="Tahoma" w:eastAsia="Tahoma" w:cs="Tahoma"/>
          <w:sz w:val="20"/>
          <w:szCs w:val="20"/>
        </w:rPr>
      </w:pPr>
      <w:r w:rsidRPr="00D16504">
        <w:rPr>
          <w:rFonts w:ascii="Tahoma" w:hAnsi="Tahoma" w:eastAsia="Tahoma" w:cs="Tahoma"/>
          <w:sz w:val="20"/>
          <w:szCs w:val="20"/>
        </w:rPr>
        <w:t>Učen</w:t>
      </w:r>
      <w:r w:rsidRPr="00D16504" w:rsidR="00541741">
        <w:rPr>
          <w:rFonts w:ascii="Tahoma" w:hAnsi="Tahoma" w:eastAsia="Tahoma" w:cs="Tahoma"/>
          <w:sz w:val="20"/>
          <w:szCs w:val="20"/>
        </w:rPr>
        <w:t>e</w:t>
      </w:r>
      <w:r w:rsidRPr="00D16504">
        <w:rPr>
          <w:rFonts w:ascii="Tahoma" w:hAnsi="Tahoma" w:eastAsia="Tahoma" w:cs="Tahoma"/>
          <w:sz w:val="20"/>
          <w:szCs w:val="20"/>
        </w:rPr>
        <w:t>c bo spoznal pomen dialoga in argumentacije, naučil se bo javno nastopati in izražati svoja stališča ter poslušati sogovornika. Poudarek bo na kakovosti kulture govora.</w:t>
      </w:r>
    </w:p>
    <w:p w:rsidRPr="00D16504" w:rsidR="00E973C5" w:rsidP="00E973C5" w:rsidRDefault="00E973C5" w14:paraId="656A0ADE" w14:textId="77777777">
      <w:pPr>
        <w:jc w:val="both"/>
        <w:rPr>
          <w:rFonts w:ascii="Tahoma" w:hAnsi="Tahoma" w:eastAsia="Tahoma" w:cs="Tahoma"/>
          <w:b/>
          <w:bCs/>
          <w:color w:val="008080"/>
          <w:sz w:val="20"/>
          <w:szCs w:val="20"/>
        </w:rPr>
      </w:pPr>
    </w:p>
    <w:p w:rsidRPr="00D16504" w:rsidR="6E56BDBA" w:rsidP="00E973C5" w:rsidRDefault="6E56BDBA" w14:paraId="1378EC68" w14:textId="6C1B110D">
      <w:pPr>
        <w:pStyle w:val="Naslov8"/>
        <w:rPr>
          <w:sz w:val="20"/>
          <w:szCs w:val="20"/>
        </w:rPr>
      </w:pPr>
      <w:r w:rsidRPr="00D16504">
        <w:rPr>
          <w:sz w:val="20"/>
          <w:szCs w:val="20"/>
        </w:rPr>
        <w:t>PREDSTAVITEV PREDMETA:</w:t>
      </w:r>
    </w:p>
    <w:p w:rsidRPr="00D16504" w:rsidR="6E56BDBA" w:rsidP="00E973C5" w:rsidRDefault="6E56BDBA" w14:paraId="3203E248" w14:textId="54901D64">
      <w:pPr>
        <w:jc w:val="both"/>
        <w:rPr>
          <w:rFonts w:ascii="Tahoma" w:hAnsi="Tahoma" w:eastAsia="Tahoma" w:cs="Tahoma"/>
          <w:sz w:val="20"/>
          <w:szCs w:val="20"/>
        </w:rPr>
      </w:pPr>
      <w:r w:rsidRPr="00D16504">
        <w:rPr>
          <w:rFonts w:ascii="Tahoma" w:hAnsi="Tahoma" w:eastAsia="Tahoma" w:cs="Tahoma"/>
          <w:sz w:val="20"/>
          <w:szCs w:val="20"/>
        </w:rPr>
        <w:t xml:space="preserve">Retorika je po SSKJ </w:t>
      </w:r>
      <w:r w:rsidRPr="00D16504">
        <w:rPr>
          <w:rFonts w:ascii="Tahoma" w:hAnsi="Tahoma" w:eastAsia="Tahoma" w:cs="Tahoma"/>
          <w:color w:val="333333"/>
          <w:sz w:val="20"/>
          <w:szCs w:val="20"/>
        </w:rPr>
        <w:t>spretnost, znanje govorjenja, zlasti v javnosti, govorništvo.</w:t>
      </w:r>
      <w:r w:rsidRPr="00D16504">
        <w:rPr>
          <w:rFonts w:ascii="Tahoma" w:hAnsi="Tahoma" w:eastAsia="Tahoma" w:cs="Tahoma"/>
          <w:sz w:val="20"/>
          <w:szCs w:val="20"/>
        </w:rPr>
        <w:t xml:space="preserve"> Je tudi veščina uspešnega prepričevanja in argumentiranja. O neki temi je mogoče govoriti na različne, včasih tudi nasprotne načine. Skrbno sestavljen govor ima lahko prepričevalne učinke. Ob tem so pomembni tudi drža telesa, mimika, kretnje, poudarjanje, intonacija, tempo, višina, barva in jakost glasu.</w:t>
      </w:r>
    </w:p>
    <w:p w:rsidRPr="00D16504" w:rsidR="6E56BDBA" w:rsidP="00E973C5" w:rsidRDefault="6E56BDBA" w14:paraId="752FA38B" w14:textId="77777777">
      <w:pPr>
        <w:jc w:val="both"/>
        <w:rPr>
          <w:rFonts w:ascii="Tahoma" w:hAnsi="Tahoma" w:eastAsia="Tahoma" w:cs="Tahoma"/>
          <w:sz w:val="20"/>
          <w:szCs w:val="20"/>
        </w:rPr>
      </w:pPr>
      <w:r w:rsidRPr="00D16504">
        <w:rPr>
          <w:rFonts w:ascii="Tahoma" w:hAnsi="Tahoma" w:eastAsia="Tahoma" w:cs="Tahoma"/>
          <w:sz w:val="20"/>
          <w:szCs w:val="20"/>
        </w:rPr>
        <w:t>Predstavljena bo tudi kratka zgodovina retorike od antike preko srednjeveškega obdobja do sedanjosti.</w:t>
      </w:r>
    </w:p>
    <w:p w:rsidRPr="00D16504" w:rsidR="6E56BDBA" w:rsidP="00E973C5" w:rsidRDefault="6E56BDBA" w14:paraId="44698ED2" w14:textId="504301A7">
      <w:pPr>
        <w:jc w:val="both"/>
        <w:rPr>
          <w:rFonts w:ascii="Tahoma" w:hAnsi="Tahoma" w:eastAsia="Tahoma" w:cs="Tahoma"/>
          <w:b/>
          <w:bCs/>
          <w:color w:val="008080"/>
          <w:sz w:val="20"/>
          <w:szCs w:val="20"/>
        </w:rPr>
      </w:pPr>
    </w:p>
    <w:p w:rsidRPr="00D16504" w:rsidR="6E56BDBA" w:rsidP="00E973C5" w:rsidRDefault="6E56BDBA" w14:paraId="0B3739EF" w14:textId="77777777">
      <w:pPr>
        <w:pStyle w:val="Naslov8"/>
        <w:rPr>
          <w:sz w:val="20"/>
          <w:szCs w:val="20"/>
        </w:rPr>
      </w:pPr>
      <w:r w:rsidRPr="00D16504">
        <w:rPr>
          <w:sz w:val="20"/>
          <w:szCs w:val="20"/>
        </w:rPr>
        <w:t>NAČIN OCENJEVANJA:</w:t>
      </w:r>
    </w:p>
    <w:p w:rsidRPr="00D16504" w:rsidR="6E56BDBA" w:rsidP="00E973C5" w:rsidRDefault="6E56BDBA" w14:paraId="79A5CDAE" w14:textId="48432A1D">
      <w:pPr>
        <w:jc w:val="both"/>
        <w:rPr>
          <w:rFonts w:ascii="Tahoma" w:hAnsi="Tahoma" w:eastAsia="Tahoma" w:cs="Tahoma"/>
          <w:sz w:val="20"/>
          <w:szCs w:val="20"/>
        </w:rPr>
      </w:pPr>
      <w:r w:rsidRPr="00D16504">
        <w:rPr>
          <w:rFonts w:ascii="Tahoma" w:hAnsi="Tahoma" w:eastAsia="Tahoma" w:cs="Tahoma"/>
          <w:sz w:val="20"/>
          <w:szCs w:val="20"/>
        </w:rPr>
        <w:t>Učenci bodo dobili dve oceni, in sicer iz samostojnega govornega nastopa na izbrano/poljubno temo ter za razčlembo oziroma analizo govora naključne osebe.</w:t>
      </w:r>
    </w:p>
    <w:p w:rsidRPr="00D16504" w:rsidR="40EF238B" w:rsidP="00E973C5" w:rsidRDefault="40EF238B" w14:paraId="4F5EED68" w14:textId="2A005F7F">
      <w:pPr>
        <w:jc w:val="both"/>
        <w:rPr>
          <w:rFonts w:ascii="Tahoma" w:hAnsi="Tahoma" w:eastAsia="Tahoma" w:cs="Tahoma"/>
          <w:b/>
          <w:bCs/>
          <w:color w:val="008080"/>
          <w:sz w:val="20"/>
          <w:szCs w:val="20"/>
        </w:rPr>
      </w:pPr>
    </w:p>
    <w:p w:rsidRPr="00D16504" w:rsidR="65178482" w:rsidP="00E973C5" w:rsidRDefault="40EF238B" w14:paraId="201F56DC" w14:textId="2A0CAAB1">
      <w:pPr>
        <w:pStyle w:val="Naslov8"/>
        <w:rPr>
          <w:sz w:val="20"/>
          <w:szCs w:val="20"/>
        </w:rPr>
      </w:pPr>
      <w:r w:rsidRPr="00D16504">
        <w:rPr>
          <w:sz w:val="20"/>
          <w:szCs w:val="20"/>
        </w:rPr>
        <w:t xml:space="preserve">PREDVIDENI STROŠKI: </w:t>
      </w:r>
    </w:p>
    <w:p w:rsidRPr="00D16504" w:rsidR="65178482" w:rsidP="00E973C5" w:rsidRDefault="40EF238B" w14:paraId="686D9418" w14:textId="335B35C7">
      <w:pPr>
        <w:jc w:val="both"/>
        <w:rPr>
          <w:rFonts w:ascii="Tahoma" w:hAnsi="Tahoma" w:eastAsia="Tahoma" w:cs="Tahoma"/>
          <w:b/>
          <w:bCs/>
          <w:color w:val="008080"/>
          <w:sz w:val="20"/>
          <w:szCs w:val="20"/>
        </w:rPr>
      </w:pPr>
      <w:r w:rsidRPr="00D16504">
        <w:rPr>
          <w:rFonts w:ascii="Tahoma" w:hAnsi="Tahoma" w:eastAsia="Tahoma" w:cs="Tahoma"/>
          <w:sz w:val="20"/>
          <w:szCs w:val="20"/>
        </w:rPr>
        <w:t xml:space="preserve">Ogledali si bomo medijsko hišo. Predvideni stroški se vrtijo okrog 10 </w:t>
      </w:r>
      <w:r w:rsidRPr="00D16504" w:rsidR="00AA2B71">
        <w:rPr>
          <w:rFonts w:ascii="Tahoma" w:hAnsi="Tahoma" w:eastAsia="Tahoma" w:cs="Tahoma"/>
          <w:sz w:val="20"/>
          <w:szCs w:val="20"/>
        </w:rPr>
        <w:t>evrov</w:t>
      </w:r>
      <w:r w:rsidRPr="00D16504">
        <w:rPr>
          <w:rFonts w:ascii="Tahoma" w:hAnsi="Tahoma" w:eastAsia="Tahoma" w:cs="Tahoma"/>
          <w:sz w:val="20"/>
          <w:szCs w:val="20"/>
        </w:rPr>
        <w:t>.</w:t>
      </w:r>
    </w:p>
    <w:p w:rsidRPr="00D16504" w:rsidR="6E56BDBA" w:rsidP="00E973C5" w:rsidRDefault="6E56BDBA" w14:paraId="1431CF35" w14:textId="77777777">
      <w:pPr>
        <w:jc w:val="both"/>
        <w:rPr>
          <w:rFonts w:ascii="Tahoma" w:hAnsi="Tahoma" w:eastAsia="Tahoma" w:cs="Tahoma"/>
          <w:sz w:val="20"/>
          <w:szCs w:val="20"/>
        </w:rPr>
      </w:pPr>
      <w:r w:rsidRPr="00D16504">
        <w:rPr>
          <w:rFonts w:ascii="Tahoma" w:hAnsi="Tahoma" w:eastAsia="Tahoma" w:cs="Tahoma"/>
          <w:sz w:val="20"/>
          <w:szCs w:val="20"/>
        </w:rPr>
        <w:t xml:space="preserve"> </w:t>
      </w:r>
    </w:p>
    <w:p w:rsidRPr="00D16504" w:rsidR="6E56BDBA" w:rsidP="00E973C5" w:rsidRDefault="6E56BDBA" w14:paraId="0D476E38" w14:textId="77777777">
      <w:pPr>
        <w:jc w:val="both"/>
        <w:rPr>
          <w:rFonts w:ascii="Tahoma" w:hAnsi="Tahoma" w:eastAsia="Tahoma" w:cs="Tahoma"/>
          <w:sz w:val="20"/>
          <w:szCs w:val="20"/>
        </w:rPr>
      </w:pPr>
      <w:r w:rsidRPr="00D16504">
        <w:rPr>
          <w:rFonts w:ascii="Tahoma" w:hAnsi="Tahoma" w:eastAsia="Tahoma" w:cs="Tahoma"/>
          <w:sz w:val="20"/>
          <w:szCs w:val="20"/>
        </w:rPr>
        <w:t xml:space="preserve"> </w:t>
      </w:r>
    </w:p>
    <w:p w:rsidRPr="00D16504" w:rsidR="6E56BDBA" w:rsidP="65178482" w:rsidRDefault="6E56BDBA" w14:paraId="759EDD7E" w14:textId="57A71EEC">
      <w:pPr>
        <w:spacing w:after="120"/>
        <w:rPr>
          <w:rFonts w:ascii="Tahoma" w:hAnsi="Tahoma" w:eastAsia="Tahoma" w:cs="Tahoma"/>
          <w:sz w:val="20"/>
          <w:szCs w:val="20"/>
        </w:rPr>
      </w:pPr>
      <w:r w:rsidRPr="00D16504">
        <w:rPr>
          <w:rFonts w:ascii="Tahoma" w:hAnsi="Tahoma" w:eastAsia="Tahoma" w:cs="Tahoma"/>
          <w:sz w:val="20"/>
          <w:szCs w:val="20"/>
        </w:rPr>
        <w:br w:type="page"/>
      </w:r>
    </w:p>
    <w:p w:rsidRPr="00D16504" w:rsidR="008F42C5" w:rsidP="3A479297" w:rsidRDefault="008F42C5" w14:paraId="6B699379" w14:textId="77777777">
      <w:pPr>
        <w:spacing w:line="240" w:lineRule="auto"/>
        <w:jc w:val="both"/>
        <w:rPr>
          <w:rFonts w:ascii="Tahoma" w:hAnsi="Tahoma" w:eastAsia="Tahoma" w:cs="Tahoma"/>
          <w:sz w:val="20"/>
          <w:szCs w:val="20"/>
        </w:rPr>
      </w:pPr>
    </w:p>
    <w:p w:rsidRPr="00D16504" w:rsidR="720BD136" w:rsidP="00E973C5" w:rsidRDefault="720BD136" w14:paraId="7666AE53" w14:textId="329C6541">
      <w:pPr>
        <w:pStyle w:val="Naslov7"/>
        <w:rPr>
          <w:rFonts w:eastAsia="Tahoma"/>
          <w:sz w:val="20"/>
          <w:szCs w:val="20"/>
        </w:rPr>
      </w:pPr>
      <w:r w:rsidRPr="00D16504">
        <w:rPr>
          <w:rFonts w:eastAsia="Tahoma"/>
          <w:sz w:val="20"/>
          <w:szCs w:val="20"/>
        </w:rPr>
        <w:t>ŠPORT ZA ZDRAVJE</w:t>
      </w:r>
    </w:p>
    <w:p w:rsidRPr="00D16504" w:rsidR="720BD136" w:rsidP="720BD136" w:rsidRDefault="720BD136" w14:paraId="349E2AEC" w14:textId="5783A502">
      <w:pPr>
        <w:spacing w:line="240" w:lineRule="auto"/>
        <w:jc w:val="both"/>
        <w:rPr>
          <w:rFonts w:ascii="Tahoma" w:hAnsi="Tahoma" w:eastAsia="Tahoma" w:cs="Tahoma"/>
          <w:b/>
          <w:bCs/>
          <w:color w:val="008080"/>
          <w:sz w:val="20"/>
          <w:szCs w:val="20"/>
        </w:rPr>
      </w:pPr>
    </w:p>
    <w:p w:rsidRPr="00D16504" w:rsidR="008F42C5" w:rsidP="00E973C5" w:rsidRDefault="6D9AF984" w14:paraId="4C4AC54D" w14:textId="35A3362A">
      <w:pPr>
        <w:pStyle w:val="Naslov8"/>
        <w:rPr>
          <w:sz w:val="20"/>
          <w:szCs w:val="20"/>
        </w:rPr>
      </w:pPr>
      <w:r w:rsidRPr="00D16504">
        <w:rPr>
          <w:sz w:val="20"/>
          <w:szCs w:val="20"/>
        </w:rPr>
        <w:t xml:space="preserve">UČITELJ: </w:t>
      </w:r>
      <w:r w:rsidRPr="00D16504" w:rsidR="00E973C5">
        <w:rPr>
          <w:b w:val="0"/>
          <w:bCs w:val="0"/>
          <w:color w:val="auto"/>
          <w:sz w:val="20"/>
          <w:szCs w:val="20"/>
        </w:rPr>
        <w:t>a</w:t>
      </w:r>
      <w:r w:rsidRPr="00D16504">
        <w:rPr>
          <w:b w:val="0"/>
          <w:bCs w:val="0"/>
          <w:color w:val="auto"/>
          <w:sz w:val="20"/>
          <w:szCs w:val="20"/>
        </w:rPr>
        <w:t>ktiv športa</w:t>
      </w:r>
    </w:p>
    <w:p w:rsidRPr="00D16504" w:rsidR="008F42C5" w:rsidP="00E973C5" w:rsidRDefault="40EF238B" w14:paraId="29753A06" w14:textId="34E5D952">
      <w:pPr>
        <w:pStyle w:val="Naslov8"/>
        <w:rPr>
          <w:sz w:val="20"/>
          <w:szCs w:val="20"/>
        </w:rPr>
      </w:pPr>
      <w:r w:rsidRPr="00D16504">
        <w:rPr>
          <w:sz w:val="20"/>
          <w:szCs w:val="20"/>
        </w:rPr>
        <w:t xml:space="preserve">ŠTEVILO UR: </w:t>
      </w:r>
      <w:r w:rsidRPr="00D16504">
        <w:rPr>
          <w:b w:val="0"/>
          <w:bCs w:val="0"/>
          <w:color w:val="auto"/>
          <w:sz w:val="20"/>
          <w:szCs w:val="20"/>
        </w:rPr>
        <w:t>32 ur letno, fleksibilno (3</w:t>
      </w:r>
      <w:r w:rsidRPr="00D16504" w:rsidR="00541741">
        <w:rPr>
          <w:b w:val="0"/>
          <w:bCs w:val="0"/>
          <w:color w:val="auto"/>
          <w:sz w:val="20"/>
          <w:szCs w:val="20"/>
        </w:rPr>
        <w:t>–</w:t>
      </w:r>
      <w:r w:rsidRPr="00D16504">
        <w:rPr>
          <w:b w:val="0"/>
          <w:bCs w:val="0"/>
          <w:color w:val="auto"/>
          <w:sz w:val="20"/>
          <w:szCs w:val="20"/>
        </w:rPr>
        <w:t>4 ure enkrat na mesec)</w:t>
      </w:r>
    </w:p>
    <w:p w:rsidRPr="00D16504" w:rsidR="008F42C5" w:rsidP="00E973C5" w:rsidRDefault="003E2F2E" w14:paraId="7B48157A" w14:textId="77777777">
      <w:pPr>
        <w:pStyle w:val="Naslov8"/>
        <w:rPr>
          <w:color w:val="auto"/>
          <w:sz w:val="20"/>
          <w:szCs w:val="20"/>
        </w:rPr>
      </w:pPr>
      <w:r w:rsidRPr="00D16504">
        <w:rPr>
          <w:sz w:val="20"/>
          <w:szCs w:val="20"/>
        </w:rPr>
        <w:t>RAZRED</w:t>
      </w:r>
      <w:r w:rsidRPr="00D16504">
        <w:rPr>
          <w:b w:val="0"/>
          <w:bCs w:val="0"/>
          <w:sz w:val="20"/>
          <w:szCs w:val="20"/>
        </w:rPr>
        <w:t xml:space="preserve">: </w:t>
      </w:r>
      <w:r w:rsidRPr="00D16504">
        <w:rPr>
          <w:b w:val="0"/>
          <w:bCs w:val="0"/>
          <w:color w:val="auto"/>
          <w:sz w:val="20"/>
          <w:szCs w:val="20"/>
        </w:rPr>
        <w:t>9.</w:t>
      </w:r>
    </w:p>
    <w:p w:rsidRPr="00D16504" w:rsidR="008F42C5" w:rsidP="00E973C5" w:rsidRDefault="008F42C5" w14:paraId="1F72F646" w14:textId="77777777">
      <w:pPr>
        <w:pStyle w:val="Naslov8"/>
        <w:rPr>
          <w:sz w:val="20"/>
          <w:szCs w:val="20"/>
        </w:rPr>
      </w:pPr>
    </w:p>
    <w:p w:rsidRPr="00D16504" w:rsidR="008F42C5" w:rsidP="00E973C5" w:rsidRDefault="003E2F2E" w14:paraId="5DA7FEF5" w14:textId="77777777">
      <w:pPr>
        <w:pStyle w:val="Naslov8"/>
        <w:rPr>
          <w:sz w:val="20"/>
          <w:szCs w:val="20"/>
        </w:rPr>
      </w:pPr>
      <w:r w:rsidRPr="00D16504">
        <w:rPr>
          <w:sz w:val="20"/>
          <w:szCs w:val="20"/>
        </w:rPr>
        <w:t>CILJI:</w:t>
      </w:r>
    </w:p>
    <w:p w:rsidRPr="00D16504" w:rsidR="00F74995" w:rsidP="00F74995" w:rsidRDefault="00541741" w14:paraId="76CCB7C8" w14:textId="6BB63B74">
      <w:pPr>
        <w:pStyle w:val="Odstavekseznama"/>
        <w:numPr>
          <w:ilvl w:val="0"/>
          <w:numId w:val="26"/>
        </w:numPr>
        <w:spacing w:line="240" w:lineRule="auto"/>
        <w:jc w:val="both"/>
        <w:rPr>
          <w:rFonts w:ascii="Tahoma" w:hAnsi="Tahoma" w:eastAsia="Tahoma" w:cs="Tahoma"/>
          <w:sz w:val="20"/>
          <w:szCs w:val="20"/>
        </w:rPr>
      </w:pPr>
      <w:r w:rsidRPr="00D16504">
        <w:rPr>
          <w:rFonts w:ascii="Tahoma" w:hAnsi="Tahoma" w:eastAsia="Tahoma" w:cs="Tahoma"/>
          <w:sz w:val="20"/>
          <w:szCs w:val="20"/>
        </w:rPr>
        <w:t>U</w:t>
      </w:r>
      <w:r w:rsidRPr="00D16504" w:rsidR="40EF238B">
        <w:rPr>
          <w:rFonts w:ascii="Tahoma" w:hAnsi="Tahoma" w:eastAsia="Tahoma" w:cs="Tahoma"/>
          <w:sz w:val="20"/>
          <w:szCs w:val="20"/>
        </w:rPr>
        <w:t>čen</w:t>
      </w:r>
      <w:r w:rsidRPr="00D16504">
        <w:rPr>
          <w:rFonts w:ascii="Tahoma" w:hAnsi="Tahoma" w:eastAsia="Tahoma" w:cs="Tahoma"/>
          <w:sz w:val="20"/>
          <w:szCs w:val="20"/>
        </w:rPr>
        <w:t>e</w:t>
      </w:r>
      <w:r w:rsidRPr="00D16504" w:rsidR="40EF238B">
        <w:rPr>
          <w:rFonts w:ascii="Tahoma" w:hAnsi="Tahoma" w:eastAsia="Tahoma" w:cs="Tahoma"/>
          <w:sz w:val="20"/>
          <w:szCs w:val="20"/>
        </w:rPr>
        <w:t>c spoznava delovanja človeškega organizma ob športni dejavnosti in vpliv športa na zdravje</w:t>
      </w:r>
      <w:r w:rsidRPr="00D16504">
        <w:rPr>
          <w:rFonts w:ascii="Tahoma" w:hAnsi="Tahoma" w:eastAsia="Tahoma" w:cs="Tahoma"/>
          <w:sz w:val="20"/>
          <w:szCs w:val="20"/>
        </w:rPr>
        <w:t>;</w:t>
      </w:r>
    </w:p>
    <w:p w:rsidRPr="00D16504" w:rsidR="00F74995" w:rsidP="00F74995" w:rsidRDefault="003E2F2E" w14:paraId="79B70B36" w14:textId="153F5227">
      <w:pPr>
        <w:pStyle w:val="Odstavekseznama"/>
        <w:numPr>
          <w:ilvl w:val="0"/>
          <w:numId w:val="26"/>
        </w:numPr>
        <w:spacing w:line="240" w:lineRule="auto"/>
        <w:jc w:val="both"/>
        <w:rPr>
          <w:rFonts w:ascii="Tahoma" w:hAnsi="Tahoma" w:eastAsia="Tahoma" w:cs="Tahoma"/>
          <w:sz w:val="20"/>
          <w:szCs w:val="20"/>
        </w:rPr>
      </w:pPr>
      <w:r w:rsidRPr="00D16504">
        <w:rPr>
          <w:rFonts w:ascii="Tahoma" w:hAnsi="Tahoma" w:eastAsia="Tahoma" w:cs="Tahoma"/>
          <w:sz w:val="20"/>
          <w:szCs w:val="20"/>
        </w:rPr>
        <w:t>skrb za skladen telesni razvoj, navajanje na zdravo življenje, pridobivanje trajnih športnih navad in sprostitev učencev po vsakodnevnih naporih</w:t>
      </w:r>
      <w:r w:rsidRPr="00D16504" w:rsidR="00541741">
        <w:rPr>
          <w:rFonts w:ascii="Tahoma" w:hAnsi="Tahoma" w:eastAsia="Tahoma" w:cs="Tahoma"/>
          <w:sz w:val="20"/>
          <w:szCs w:val="20"/>
        </w:rPr>
        <w:t>;</w:t>
      </w:r>
    </w:p>
    <w:p w:rsidRPr="00D16504" w:rsidR="008F42C5" w:rsidP="00F74995" w:rsidRDefault="003E2F2E" w14:paraId="55A85F2E" w14:textId="3107222E">
      <w:pPr>
        <w:pStyle w:val="Odstavekseznama"/>
        <w:numPr>
          <w:ilvl w:val="0"/>
          <w:numId w:val="26"/>
        </w:numPr>
        <w:spacing w:line="240" w:lineRule="auto"/>
        <w:jc w:val="both"/>
        <w:rPr>
          <w:rFonts w:ascii="Tahoma" w:hAnsi="Tahoma" w:eastAsia="Tahoma" w:cs="Tahoma"/>
          <w:sz w:val="20"/>
          <w:szCs w:val="20"/>
        </w:rPr>
      </w:pPr>
      <w:r w:rsidRPr="00D16504">
        <w:rPr>
          <w:rFonts w:ascii="Tahoma" w:hAnsi="Tahoma" w:eastAsia="Tahoma" w:cs="Tahoma"/>
          <w:sz w:val="20"/>
          <w:szCs w:val="20"/>
        </w:rPr>
        <w:t>učenje in izpopolnjevanje športnih znanj.</w:t>
      </w:r>
    </w:p>
    <w:p w:rsidRPr="00D16504" w:rsidR="008F42C5" w:rsidP="00E973C5" w:rsidRDefault="008F42C5" w14:paraId="08CE6F91" w14:textId="77777777">
      <w:pPr>
        <w:spacing w:line="240" w:lineRule="auto"/>
        <w:jc w:val="both"/>
        <w:rPr>
          <w:rFonts w:ascii="Tahoma" w:hAnsi="Tahoma" w:eastAsia="Tahoma" w:cs="Tahoma"/>
          <w:sz w:val="20"/>
          <w:szCs w:val="20"/>
        </w:rPr>
      </w:pPr>
    </w:p>
    <w:p w:rsidRPr="00D16504" w:rsidR="6D9AF984" w:rsidP="00E973C5" w:rsidRDefault="6D9AF984" w14:paraId="574DD609" w14:textId="445FB6EB">
      <w:pPr>
        <w:pStyle w:val="Naslov8"/>
        <w:rPr>
          <w:sz w:val="20"/>
          <w:szCs w:val="20"/>
        </w:rPr>
      </w:pPr>
      <w:r w:rsidRPr="00D16504">
        <w:rPr>
          <w:sz w:val="20"/>
          <w:szCs w:val="20"/>
        </w:rPr>
        <w:t>PRAKTIČNE VSEBINE (aktivnosti razdeljene po urah in mesecih):</w:t>
      </w:r>
    </w:p>
    <w:p w:rsidRPr="00D16504" w:rsidR="008F42C5" w:rsidP="00E973C5" w:rsidRDefault="6D9AF984" w14:paraId="5CBFF604" w14:textId="393F6CCC">
      <w:pPr>
        <w:pStyle w:val="Odstavekseznama"/>
        <w:numPr>
          <w:ilvl w:val="0"/>
          <w:numId w:val="1"/>
        </w:numPr>
        <w:spacing w:line="240" w:lineRule="auto"/>
        <w:jc w:val="both"/>
        <w:rPr>
          <w:rFonts w:ascii="Tahoma" w:hAnsi="Tahoma" w:eastAsia="Tahoma" w:cs="Tahoma"/>
          <w:sz w:val="20"/>
          <w:szCs w:val="20"/>
        </w:rPr>
      </w:pPr>
      <w:r w:rsidRPr="00D16504">
        <w:rPr>
          <w:rFonts w:ascii="Tahoma" w:hAnsi="Tahoma" w:eastAsia="Tahoma" w:cs="Tahoma"/>
          <w:sz w:val="20"/>
          <w:szCs w:val="20"/>
        </w:rPr>
        <w:t>ogled tekme (3 ur) odbojka, košarka ali nogomet (december)</w:t>
      </w:r>
      <w:r w:rsidRPr="00D16504" w:rsidR="00541741">
        <w:rPr>
          <w:rFonts w:ascii="Tahoma" w:hAnsi="Tahoma" w:eastAsia="Tahoma" w:cs="Tahoma"/>
          <w:sz w:val="20"/>
          <w:szCs w:val="20"/>
        </w:rPr>
        <w:t>;</w:t>
      </w:r>
    </w:p>
    <w:p w:rsidRPr="00D16504" w:rsidR="6D9AF984" w:rsidP="00E973C5" w:rsidRDefault="6D9AF984" w14:paraId="2298C4B8" w14:textId="3FE4CFDA">
      <w:pPr>
        <w:pStyle w:val="Odstavekseznama"/>
        <w:numPr>
          <w:ilvl w:val="0"/>
          <w:numId w:val="1"/>
        </w:numPr>
        <w:jc w:val="both"/>
        <w:rPr>
          <w:rFonts w:ascii="Tahoma" w:hAnsi="Tahoma" w:eastAsia="Tahoma" w:cs="Tahoma"/>
          <w:color w:val="000000" w:themeColor="text1"/>
          <w:sz w:val="20"/>
          <w:szCs w:val="20"/>
        </w:rPr>
      </w:pPr>
      <w:r w:rsidRPr="31273346" w:rsidR="169C212E">
        <w:rPr>
          <w:rFonts w:ascii="Tahoma" w:hAnsi="Tahoma" w:eastAsia="Tahoma" w:cs="Tahoma"/>
          <w:color w:val="000000" w:themeColor="text1" w:themeTint="FF" w:themeShade="FF"/>
          <w:sz w:val="20"/>
          <w:szCs w:val="20"/>
        </w:rPr>
        <w:t>a</w:t>
      </w:r>
      <w:r w:rsidRPr="31273346" w:rsidR="6016FA18">
        <w:rPr>
          <w:rFonts w:ascii="Tahoma" w:hAnsi="Tahoma" w:eastAsia="Tahoma" w:cs="Tahoma"/>
          <w:color w:val="000000" w:themeColor="text1" w:themeTint="FF" w:themeShade="FF"/>
          <w:sz w:val="20"/>
          <w:szCs w:val="20"/>
        </w:rPr>
        <w:t>tletika</w:t>
      </w:r>
      <w:r w:rsidRPr="31273346" w:rsidR="2DB871E2">
        <w:rPr>
          <w:rFonts w:ascii="Tahoma" w:hAnsi="Tahoma" w:eastAsia="Tahoma" w:cs="Tahoma"/>
          <w:color w:val="000000" w:themeColor="text1" w:themeTint="FF" w:themeShade="FF"/>
          <w:sz w:val="20"/>
          <w:szCs w:val="20"/>
        </w:rPr>
        <w:t xml:space="preserve"> </w:t>
      </w:r>
      <w:r w:rsidRPr="31273346" w:rsidR="6D9AF984">
        <w:rPr>
          <w:rFonts w:ascii="Tahoma" w:hAnsi="Tahoma" w:eastAsia="Tahoma" w:cs="Tahoma"/>
          <w:color w:val="000000" w:themeColor="text1" w:themeTint="FF" w:themeShade="FF"/>
          <w:sz w:val="20"/>
          <w:szCs w:val="20"/>
        </w:rPr>
        <w:t>(2</w:t>
      </w:r>
      <w:r w:rsidRPr="31273346" w:rsidR="00541741">
        <w:rPr>
          <w:rFonts w:ascii="Tahoma" w:hAnsi="Tahoma" w:eastAsia="Tahoma" w:cs="Tahoma"/>
          <w:color w:val="000000" w:themeColor="text1" w:themeTint="FF" w:themeShade="FF"/>
          <w:sz w:val="20"/>
          <w:szCs w:val="20"/>
        </w:rPr>
        <w:t>-krat</w:t>
      </w:r>
      <w:r w:rsidRPr="31273346" w:rsidR="6D9AF984">
        <w:rPr>
          <w:rFonts w:ascii="Tahoma" w:hAnsi="Tahoma" w:eastAsia="Tahoma" w:cs="Tahoma"/>
          <w:color w:val="000000" w:themeColor="text1" w:themeTint="FF" w:themeShade="FF"/>
          <w:sz w:val="20"/>
          <w:szCs w:val="20"/>
        </w:rPr>
        <w:t xml:space="preserve"> 3 ure), marec</w:t>
      </w:r>
      <w:r w:rsidRPr="31273346" w:rsidR="00541741">
        <w:rPr>
          <w:rFonts w:ascii="Tahoma" w:hAnsi="Tahoma" w:eastAsia="Tahoma" w:cs="Tahoma"/>
          <w:color w:val="000000" w:themeColor="text1" w:themeTint="FF" w:themeShade="FF"/>
          <w:sz w:val="20"/>
          <w:szCs w:val="20"/>
        </w:rPr>
        <w:t>;</w:t>
      </w:r>
    </w:p>
    <w:p w:rsidRPr="00D16504" w:rsidR="6D9AF984" w:rsidP="00E973C5" w:rsidRDefault="6D9AF984" w14:paraId="775CD8F4" w14:textId="2D815812">
      <w:pPr>
        <w:pStyle w:val="Odstavekseznama"/>
        <w:numPr>
          <w:ilvl w:val="0"/>
          <w:numId w:val="1"/>
        </w:numPr>
        <w:jc w:val="both"/>
        <w:rPr>
          <w:rFonts w:ascii="Tahoma" w:hAnsi="Tahoma" w:eastAsia="Tahoma" w:cs="Tahoma"/>
          <w:color w:val="000000" w:themeColor="text1"/>
          <w:sz w:val="20"/>
          <w:szCs w:val="20"/>
        </w:rPr>
      </w:pPr>
      <w:r w:rsidRPr="31273346" w:rsidR="4C580EB2">
        <w:rPr>
          <w:rFonts w:ascii="Tahoma" w:hAnsi="Tahoma" w:eastAsia="Tahoma" w:cs="Tahoma"/>
          <w:color w:val="000000" w:themeColor="text1" w:themeTint="FF" w:themeShade="FF"/>
          <w:sz w:val="20"/>
          <w:szCs w:val="20"/>
        </w:rPr>
        <w:t>tenis (3 ure), november</w:t>
      </w:r>
    </w:p>
    <w:p w:rsidRPr="00D16504" w:rsidR="6D9AF984" w:rsidP="00E973C5" w:rsidRDefault="6D9AF984" w14:paraId="491FAB4B" w14:textId="5FB09FD4">
      <w:pPr>
        <w:pStyle w:val="Odstavekseznama"/>
        <w:numPr>
          <w:ilvl w:val="0"/>
          <w:numId w:val="1"/>
        </w:numPr>
        <w:jc w:val="both"/>
        <w:rPr>
          <w:rFonts w:ascii="Tahoma" w:hAnsi="Tahoma" w:eastAsia="Tahoma" w:cs="Tahoma"/>
          <w:color w:val="000000" w:themeColor="text1"/>
          <w:sz w:val="20"/>
          <w:szCs w:val="20"/>
        </w:rPr>
      </w:pPr>
      <w:r w:rsidRPr="00D16504">
        <w:rPr>
          <w:rFonts w:ascii="Tahoma" w:hAnsi="Tahoma" w:eastAsia="Tahoma" w:cs="Tahoma"/>
          <w:color w:val="000000" w:themeColor="text1"/>
          <w:sz w:val="20"/>
          <w:szCs w:val="20"/>
        </w:rPr>
        <w:t>plavanje</w:t>
      </w:r>
      <w:r w:rsidRPr="00D16504" w:rsidR="00D16504">
        <w:rPr>
          <w:rFonts w:ascii="Tahoma" w:hAnsi="Tahoma" w:eastAsia="Tahoma" w:cs="Tahoma"/>
          <w:color w:val="000000" w:themeColor="text1"/>
          <w:sz w:val="20"/>
          <w:szCs w:val="20"/>
        </w:rPr>
        <w:t xml:space="preserve"> v bazenu oz. wellness centru</w:t>
      </w:r>
      <w:r w:rsidRPr="00D16504">
        <w:rPr>
          <w:rFonts w:ascii="Tahoma" w:hAnsi="Tahoma" w:eastAsia="Tahoma" w:cs="Tahoma"/>
          <w:color w:val="000000" w:themeColor="text1"/>
          <w:sz w:val="20"/>
          <w:szCs w:val="20"/>
        </w:rPr>
        <w:t xml:space="preserve"> (4 ur</w:t>
      </w:r>
      <w:r w:rsidRPr="00D16504" w:rsidR="00541741">
        <w:rPr>
          <w:rFonts w:ascii="Tahoma" w:hAnsi="Tahoma" w:eastAsia="Tahoma" w:cs="Tahoma"/>
          <w:color w:val="000000" w:themeColor="text1"/>
          <w:sz w:val="20"/>
          <w:szCs w:val="20"/>
        </w:rPr>
        <w:t>e</w:t>
      </w:r>
      <w:r w:rsidRPr="00D16504">
        <w:rPr>
          <w:rFonts w:ascii="Tahoma" w:hAnsi="Tahoma" w:eastAsia="Tahoma" w:cs="Tahoma"/>
          <w:color w:val="000000" w:themeColor="text1"/>
          <w:sz w:val="20"/>
          <w:szCs w:val="20"/>
        </w:rPr>
        <w:t>), junij</w:t>
      </w:r>
      <w:r w:rsidRPr="00D16504" w:rsidR="001D59EC">
        <w:rPr>
          <w:rFonts w:ascii="Tahoma" w:hAnsi="Tahoma" w:eastAsia="Tahoma" w:cs="Tahoma"/>
          <w:color w:val="000000" w:themeColor="text1"/>
          <w:sz w:val="20"/>
          <w:szCs w:val="20"/>
        </w:rPr>
        <w:t>;</w:t>
      </w:r>
    </w:p>
    <w:p w:rsidRPr="00D16504" w:rsidR="6D9AF984" w:rsidP="00E973C5" w:rsidRDefault="6D9AF984" w14:paraId="3EA72F92" w14:textId="320B76B0">
      <w:pPr>
        <w:pStyle w:val="Odstavekseznama"/>
        <w:numPr>
          <w:ilvl w:val="0"/>
          <w:numId w:val="1"/>
        </w:numPr>
        <w:jc w:val="both"/>
        <w:rPr>
          <w:rFonts w:ascii="Tahoma" w:hAnsi="Tahoma" w:eastAsia="Tahoma" w:cs="Tahoma"/>
          <w:color w:val="000000" w:themeColor="text1"/>
          <w:sz w:val="20"/>
          <w:szCs w:val="20"/>
        </w:rPr>
      </w:pPr>
      <w:r w:rsidRPr="31273346" w:rsidR="74F0F321">
        <w:rPr>
          <w:rFonts w:ascii="Tahoma" w:hAnsi="Tahoma" w:eastAsia="Tahoma" w:cs="Tahoma"/>
          <w:color w:val="000000" w:themeColor="text1" w:themeTint="FF" w:themeShade="FF"/>
          <w:sz w:val="20"/>
          <w:szCs w:val="20"/>
        </w:rPr>
        <w:t>ples</w:t>
      </w:r>
      <w:r w:rsidRPr="31273346" w:rsidR="6D9AF984">
        <w:rPr>
          <w:rFonts w:ascii="Tahoma" w:hAnsi="Tahoma" w:eastAsia="Tahoma" w:cs="Tahoma"/>
          <w:color w:val="000000" w:themeColor="text1" w:themeTint="FF" w:themeShade="FF"/>
          <w:sz w:val="20"/>
          <w:szCs w:val="20"/>
        </w:rPr>
        <w:t xml:space="preserve"> </w:t>
      </w:r>
      <w:r w:rsidRPr="31273346" w:rsidR="74F0F321">
        <w:rPr>
          <w:rFonts w:ascii="Tahoma" w:hAnsi="Tahoma" w:eastAsia="Tahoma" w:cs="Tahoma"/>
          <w:color w:val="000000" w:themeColor="text1" w:themeTint="FF" w:themeShade="FF"/>
          <w:sz w:val="20"/>
          <w:szCs w:val="20"/>
        </w:rPr>
        <w:t xml:space="preserve">in aerobika </w:t>
      </w:r>
      <w:r w:rsidRPr="31273346" w:rsidR="6D9AF984">
        <w:rPr>
          <w:rFonts w:ascii="Tahoma" w:hAnsi="Tahoma" w:eastAsia="Tahoma" w:cs="Tahoma"/>
          <w:color w:val="000000" w:themeColor="text1" w:themeTint="FF" w:themeShade="FF"/>
          <w:sz w:val="20"/>
          <w:szCs w:val="20"/>
        </w:rPr>
        <w:t>(3 ure), januar ali februar</w:t>
      </w:r>
      <w:r w:rsidRPr="31273346" w:rsidR="00340550">
        <w:rPr>
          <w:rFonts w:ascii="Tahoma" w:hAnsi="Tahoma" w:eastAsia="Tahoma" w:cs="Tahoma"/>
          <w:color w:val="000000" w:themeColor="text1" w:themeTint="FF" w:themeShade="FF"/>
          <w:sz w:val="20"/>
          <w:szCs w:val="20"/>
        </w:rPr>
        <w:t>;</w:t>
      </w:r>
    </w:p>
    <w:p w:rsidRPr="00D16504" w:rsidR="6D9AF984" w:rsidP="00E973C5" w:rsidRDefault="6D9AF984" w14:paraId="54EEB174" w14:textId="24354B39">
      <w:pPr>
        <w:pStyle w:val="Odstavekseznama"/>
        <w:numPr>
          <w:ilvl w:val="0"/>
          <w:numId w:val="1"/>
        </w:numPr>
        <w:jc w:val="both"/>
        <w:rPr>
          <w:rFonts w:ascii="Tahoma" w:hAnsi="Tahoma" w:eastAsia="Tahoma" w:cs="Tahoma"/>
          <w:color w:val="000000" w:themeColor="text1"/>
          <w:sz w:val="20"/>
          <w:szCs w:val="20"/>
        </w:rPr>
      </w:pPr>
      <w:r w:rsidRPr="31273346" w:rsidR="5BB831C9">
        <w:rPr>
          <w:rFonts w:ascii="Tahoma" w:hAnsi="Tahoma" w:eastAsia="Tahoma" w:cs="Tahoma"/>
          <w:color w:val="000000" w:themeColor="text1" w:themeTint="FF" w:themeShade="FF"/>
          <w:sz w:val="20"/>
          <w:szCs w:val="20"/>
        </w:rPr>
        <w:t>s</w:t>
      </w:r>
      <w:r w:rsidRPr="31273346" w:rsidR="0B0EACF5">
        <w:rPr>
          <w:rFonts w:ascii="Tahoma" w:hAnsi="Tahoma" w:eastAsia="Tahoma" w:cs="Tahoma"/>
          <w:color w:val="000000" w:themeColor="text1" w:themeTint="FF" w:themeShade="FF"/>
          <w:sz w:val="20"/>
          <w:szCs w:val="20"/>
        </w:rPr>
        <w:t xml:space="preserve">plošna kondicijska priprava </w:t>
      </w:r>
      <w:r w:rsidRPr="31273346" w:rsidR="6D9AF984">
        <w:rPr>
          <w:rFonts w:ascii="Tahoma" w:hAnsi="Tahoma" w:eastAsia="Tahoma" w:cs="Tahoma"/>
          <w:color w:val="000000" w:themeColor="text1" w:themeTint="FF" w:themeShade="FF"/>
          <w:sz w:val="20"/>
          <w:szCs w:val="20"/>
        </w:rPr>
        <w:t>(3 ure) v okolici šole, januar ali februar</w:t>
      </w:r>
      <w:r w:rsidRPr="31273346" w:rsidR="00340550">
        <w:rPr>
          <w:rFonts w:ascii="Tahoma" w:hAnsi="Tahoma" w:eastAsia="Tahoma" w:cs="Tahoma"/>
          <w:color w:val="000000" w:themeColor="text1" w:themeTint="FF" w:themeShade="FF"/>
          <w:sz w:val="20"/>
          <w:szCs w:val="20"/>
        </w:rPr>
        <w:t>;</w:t>
      </w:r>
    </w:p>
    <w:p w:rsidRPr="00D16504" w:rsidR="6D9AF984" w:rsidP="00E973C5" w:rsidRDefault="6D9AF984" w14:paraId="59E2909D" w14:textId="22987AC3">
      <w:pPr>
        <w:pStyle w:val="Odstavekseznama"/>
        <w:numPr>
          <w:ilvl w:val="0"/>
          <w:numId w:val="1"/>
        </w:numPr>
        <w:jc w:val="both"/>
        <w:rPr>
          <w:rFonts w:ascii="Tahoma" w:hAnsi="Tahoma" w:eastAsia="Tahoma" w:cs="Tahoma"/>
          <w:color w:val="000000" w:themeColor="text1"/>
          <w:sz w:val="20"/>
          <w:szCs w:val="20"/>
        </w:rPr>
      </w:pPr>
      <w:r w:rsidRPr="00D16504">
        <w:rPr>
          <w:rFonts w:ascii="Tahoma" w:hAnsi="Tahoma" w:eastAsia="Tahoma" w:cs="Tahoma"/>
          <w:color w:val="000000" w:themeColor="text1"/>
          <w:sz w:val="20"/>
          <w:szCs w:val="20"/>
        </w:rPr>
        <w:t>gorsko kolesarjenje (3 ure) oktober ali april</w:t>
      </w:r>
      <w:r w:rsidRPr="00D16504" w:rsidR="00340550">
        <w:rPr>
          <w:rFonts w:ascii="Tahoma" w:hAnsi="Tahoma" w:eastAsia="Tahoma" w:cs="Tahoma"/>
          <w:color w:val="000000" w:themeColor="text1"/>
          <w:sz w:val="20"/>
          <w:szCs w:val="20"/>
        </w:rPr>
        <w:t>;</w:t>
      </w:r>
    </w:p>
    <w:p w:rsidRPr="00D16504" w:rsidR="6D9AF984" w:rsidP="00E973C5" w:rsidRDefault="6D9AF984" w14:paraId="7F2A0E3A" w14:textId="75C36879">
      <w:pPr>
        <w:pStyle w:val="Odstavekseznama"/>
        <w:numPr>
          <w:ilvl w:val="0"/>
          <w:numId w:val="1"/>
        </w:numPr>
        <w:jc w:val="both"/>
        <w:rPr>
          <w:rFonts w:ascii="Tahoma" w:hAnsi="Tahoma" w:eastAsia="Tahoma" w:cs="Tahoma"/>
          <w:color w:val="000000" w:themeColor="text1"/>
          <w:sz w:val="20"/>
          <w:szCs w:val="20"/>
        </w:rPr>
      </w:pPr>
      <w:r w:rsidRPr="00D16504">
        <w:rPr>
          <w:rFonts w:ascii="Tahoma" w:hAnsi="Tahoma" w:eastAsia="Tahoma" w:cs="Tahoma"/>
          <w:color w:val="000000" w:themeColor="text1"/>
          <w:sz w:val="20"/>
          <w:szCs w:val="20"/>
        </w:rPr>
        <w:t>obisk pustolovskega parka (4 ure) maj</w:t>
      </w:r>
      <w:r w:rsidRPr="00D16504" w:rsidR="00340550">
        <w:rPr>
          <w:rFonts w:ascii="Tahoma" w:hAnsi="Tahoma" w:eastAsia="Tahoma" w:cs="Tahoma"/>
          <w:color w:val="000000" w:themeColor="text1"/>
          <w:sz w:val="20"/>
          <w:szCs w:val="20"/>
        </w:rPr>
        <w:t>;</w:t>
      </w:r>
    </w:p>
    <w:p w:rsidRPr="00D16504" w:rsidR="6D9AF984" w:rsidP="00E973C5" w:rsidRDefault="6D9AF984" w14:paraId="6B136D89" w14:textId="5E57E3D2">
      <w:pPr>
        <w:pStyle w:val="Odstavekseznama"/>
        <w:numPr>
          <w:ilvl w:val="0"/>
          <w:numId w:val="1"/>
        </w:numPr>
        <w:jc w:val="both"/>
        <w:rPr>
          <w:rFonts w:ascii="Tahoma" w:hAnsi="Tahoma" w:eastAsia="Tahoma" w:cs="Tahoma"/>
          <w:color w:val="000000" w:themeColor="text1"/>
          <w:sz w:val="20"/>
          <w:szCs w:val="20"/>
        </w:rPr>
      </w:pPr>
      <w:r w:rsidRPr="00D16504">
        <w:rPr>
          <w:rFonts w:ascii="Tahoma" w:hAnsi="Tahoma" w:eastAsia="Tahoma" w:cs="Tahoma"/>
          <w:color w:val="000000" w:themeColor="text1"/>
          <w:sz w:val="20"/>
          <w:szCs w:val="20"/>
        </w:rPr>
        <w:t>kegljanje (3 ure) marec.</w:t>
      </w:r>
    </w:p>
    <w:p w:rsidRPr="00D16504" w:rsidR="6D9AF984" w:rsidP="00E973C5" w:rsidRDefault="6D9AF984" w14:paraId="10C43ADA" w14:textId="117D24DC">
      <w:pPr>
        <w:spacing w:line="240" w:lineRule="auto"/>
        <w:ind w:left="360" w:hanging="357"/>
        <w:jc w:val="both"/>
        <w:rPr>
          <w:rFonts w:ascii="Tahoma" w:hAnsi="Tahoma" w:eastAsia="Tahoma" w:cs="Tahoma"/>
          <w:sz w:val="20"/>
          <w:szCs w:val="20"/>
        </w:rPr>
      </w:pPr>
    </w:p>
    <w:p w:rsidRPr="00D16504" w:rsidR="720BD136" w:rsidP="00E973C5" w:rsidRDefault="720BD136" w14:paraId="59683F64" w14:textId="20143775">
      <w:pPr>
        <w:jc w:val="both"/>
        <w:rPr>
          <w:rFonts w:ascii="Tahoma" w:hAnsi="Tahoma" w:eastAsia="Tahoma" w:cs="Tahoma"/>
          <w:sz w:val="20"/>
          <w:szCs w:val="20"/>
        </w:rPr>
      </w:pPr>
      <w:r w:rsidRPr="00D16504">
        <w:rPr>
          <w:rFonts w:ascii="Tahoma" w:hAnsi="Tahoma" w:eastAsia="Tahoma" w:cs="Tahoma"/>
          <w:color w:val="000000" w:themeColor="text1"/>
          <w:sz w:val="20"/>
          <w:szCs w:val="20"/>
        </w:rPr>
        <w:t>Dejavnosti bomo prilagodili vremenu in letnemu času.</w:t>
      </w:r>
    </w:p>
    <w:p w:rsidRPr="00D16504" w:rsidR="720BD136" w:rsidP="00E973C5" w:rsidRDefault="720BD136" w14:paraId="22638F50" w14:textId="67B62888">
      <w:pPr>
        <w:spacing w:line="240" w:lineRule="auto"/>
        <w:jc w:val="both"/>
        <w:rPr>
          <w:rFonts w:ascii="Tahoma" w:hAnsi="Tahoma" w:eastAsia="Tahoma" w:cs="Tahoma"/>
          <w:sz w:val="20"/>
          <w:szCs w:val="20"/>
        </w:rPr>
      </w:pPr>
    </w:p>
    <w:p w:rsidRPr="00D16504" w:rsidR="008F42C5" w:rsidP="00E973C5" w:rsidRDefault="003E2F2E" w14:paraId="427AF1B1" w14:textId="77777777">
      <w:pPr>
        <w:pStyle w:val="Naslov8"/>
        <w:rPr>
          <w:sz w:val="20"/>
          <w:szCs w:val="20"/>
        </w:rPr>
      </w:pPr>
      <w:r w:rsidRPr="00D16504">
        <w:rPr>
          <w:sz w:val="20"/>
          <w:szCs w:val="20"/>
        </w:rPr>
        <w:t xml:space="preserve">TEORETIČNE VSEBINE: </w:t>
      </w:r>
    </w:p>
    <w:p w:rsidRPr="00D16504" w:rsidR="008F42C5" w:rsidP="00E973C5" w:rsidRDefault="00340550" w14:paraId="0E850A89" w14:textId="5DEEFF4F">
      <w:pPr>
        <w:numPr>
          <w:ilvl w:val="0"/>
          <w:numId w:val="14"/>
        </w:numPr>
        <w:spacing w:line="240" w:lineRule="auto"/>
        <w:ind w:hanging="357"/>
        <w:jc w:val="both"/>
        <w:rPr>
          <w:rFonts w:ascii="Tahoma" w:hAnsi="Tahoma" w:eastAsia="Tahoma" w:cs="Tahoma"/>
          <w:sz w:val="20"/>
          <w:szCs w:val="20"/>
        </w:rPr>
      </w:pPr>
      <w:r w:rsidRPr="31273346" w:rsidR="67910267">
        <w:rPr>
          <w:rFonts w:ascii="Tahoma" w:hAnsi="Tahoma" w:eastAsia="Tahoma" w:cs="Tahoma"/>
          <w:sz w:val="20"/>
          <w:szCs w:val="20"/>
        </w:rPr>
        <w:t>o</w:t>
      </w:r>
      <w:r w:rsidRPr="31273346" w:rsidR="40EF238B">
        <w:rPr>
          <w:rFonts w:ascii="Tahoma" w:hAnsi="Tahoma" w:eastAsia="Tahoma" w:cs="Tahoma"/>
          <w:sz w:val="20"/>
          <w:szCs w:val="20"/>
        </w:rPr>
        <w:t>snovne zakonitosti športne vadbe</w:t>
      </w:r>
      <w:r w:rsidRPr="31273346" w:rsidR="00340550">
        <w:rPr>
          <w:rFonts w:ascii="Tahoma" w:hAnsi="Tahoma" w:eastAsia="Tahoma" w:cs="Tahoma"/>
          <w:sz w:val="20"/>
          <w:szCs w:val="20"/>
        </w:rPr>
        <w:t>;</w:t>
      </w:r>
    </w:p>
    <w:p w:rsidRPr="00D16504" w:rsidR="008F42C5" w:rsidP="00E973C5" w:rsidRDefault="003E2F2E" w14:paraId="25E1C6DA" w14:textId="46319ED7">
      <w:pPr>
        <w:numPr>
          <w:ilvl w:val="0"/>
          <w:numId w:val="14"/>
        </w:numPr>
        <w:spacing w:line="240" w:lineRule="auto"/>
        <w:ind w:hanging="357"/>
        <w:jc w:val="both"/>
        <w:rPr>
          <w:rFonts w:ascii="Tahoma" w:hAnsi="Tahoma" w:eastAsia="Tahoma" w:cs="Tahoma"/>
          <w:sz w:val="20"/>
          <w:szCs w:val="20"/>
        </w:rPr>
      </w:pPr>
      <w:r w:rsidRPr="00D16504">
        <w:rPr>
          <w:rFonts w:ascii="Tahoma" w:hAnsi="Tahoma" w:eastAsia="Tahoma" w:cs="Tahoma"/>
          <w:sz w:val="20"/>
          <w:szCs w:val="20"/>
        </w:rPr>
        <w:t>različni sodobni programi kondicijske priprave</w:t>
      </w:r>
      <w:r w:rsidRPr="00D16504" w:rsidR="00340550">
        <w:rPr>
          <w:rFonts w:ascii="Tahoma" w:hAnsi="Tahoma" w:eastAsia="Tahoma" w:cs="Tahoma"/>
          <w:sz w:val="20"/>
          <w:szCs w:val="20"/>
        </w:rPr>
        <w:t>;</w:t>
      </w:r>
    </w:p>
    <w:p w:rsidRPr="00D16504" w:rsidR="008F42C5" w:rsidP="00E973C5" w:rsidRDefault="003E2F2E" w14:paraId="7B4EE031" w14:textId="4C217701">
      <w:pPr>
        <w:numPr>
          <w:ilvl w:val="0"/>
          <w:numId w:val="14"/>
        </w:numPr>
        <w:spacing w:line="240" w:lineRule="auto"/>
        <w:ind w:hanging="357"/>
        <w:jc w:val="both"/>
        <w:rPr>
          <w:rFonts w:ascii="Tahoma" w:hAnsi="Tahoma" w:eastAsia="Tahoma" w:cs="Tahoma"/>
          <w:sz w:val="20"/>
          <w:szCs w:val="20"/>
        </w:rPr>
      </w:pPr>
      <w:r w:rsidRPr="00D16504">
        <w:rPr>
          <w:rFonts w:ascii="Tahoma" w:hAnsi="Tahoma" w:eastAsia="Tahoma" w:cs="Tahoma"/>
          <w:sz w:val="20"/>
          <w:szCs w:val="20"/>
        </w:rPr>
        <w:t>vpliv atletske vadbe na organizem, spremljanje srčnega utripa</w:t>
      </w:r>
      <w:r w:rsidRPr="00D16504" w:rsidR="00340550">
        <w:rPr>
          <w:rFonts w:ascii="Tahoma" w:hAnsi="Tahoma" w:eastAsia="Tahoma" w:cs="Tahoma"/>
          <w:sz w:val="20"/>
          <w:szCs w:val="20"/>
        </w:rPr>
        <w:t>;</w:t>
      </w:r>
    </w:p>
    <w:p w:rsidRPr="00D16504" w:rsidR="008F42C5" w:rsidP="00E973C5" w:rsidRDefault="003E2F2E" w14:paraId="43FA75A7" w14:textId="2458E440">
      <w:pPr>
        <w:numPr>
          <w:ilvl w:val="0"/>
          <w:numId w:val="14"/>
        </w:numPr>
        <w:spacing w:line="240" w:lineRule="auto"/>
        <w:ind w:hanging="357"/>
        <w:jc w:val="both"/>
        <w:rPr>
          <w:rFonts w:ascii="Tahoma" w:hAnsi="Tahoma" w:eastAsia="Tahoma" w:cs="Tahoma"/>
          <w:sz w:val="20"/>
          <w:szCs w:val="20"/>
        </w:rPr>
      </w:pPr>
      <w:r w:rsidRPr="00D16504">
        <w:rPr>
          <w:rFonts w:ascii="Tahoma" w:hAnsi="Tahoma" w:eastAsia="Tahoma" w:cs="Tahoma"/>
          <w:sz w:val="20"/>
          <w:szCs w:val="20"/>
        </w:rPr>
        <w:t>kultura obnašanja na družabnih plesnih prireditvah</w:t>
      </w:r>
      <w:r w:rsidRPr="00D16504" w:rsidR="00340550">
        <w:rPr>
          <w:rFonts w:ascii="Tahoma" w:hAnsi="Tahoma" w:eastAsia="Tahoma" w:cs="Tahoma"/>
          <w:sz w:val="20"/>
          <w:szCs w:val="20"/>
        </w:rPr>
        <w:t>;</w:t>
      </w:r>
    </w:p>
    <w:p w:rsidRPr="00D16504" w:rsidR="008F42C5" w:rsidP="00E973C5" w:rsidRDefault="003E2F2E" w14:paraId="3EE45E36" w14:textId="09454143">
      <w:pPr>
        <w:numPr>
          <w:ilvl w:val="0"/>
          <w:numId w:val="14"/>
        </w:numPr>
        <w:spacing w:line="240" w:lineRule="auto"/>
        <w:ind w:hanging="357"/>
        <w:jc w:val="both"/>
        <w:rPr>
          <w:rFonts w:ascii="Tahoma" w:hAnsi="Tahoma" w:eastAsia="Tahoma" w:cs="Tahoma"/>
          <w:sz w:val="20"/>
          <w:szCs w:val="20"/>
        </w:rPr>
      </w:pPr>
      <w:r w:rsidRPr="00D16504">
        <w:rPr>
          <w:rFonts w:ascii="Tahoma" w:hAnsi="Tahoma" w:eastAsia="Tahoma" w:cs="Tahoma"/>
          <w:sz w:val="20"/>
          <w:szCs w:val="20"/>
        </w:rPr>
        <w:t>pravila športnih iger, sodniški znaki in sojenje</w:t>
      </w:r>
      <w:r w:rsidRPr="00D16504" w:rsidR="00340550">
        <w:rPr>
          <w:rFonts w:ascii="Tahoma" w:hAnsi="Tahoma" w:eastAsia="Tahoma" w:cs="Tahoma"/>
          <w:sz w:val="20"/>
          <w:szCs w:val="20"/>
        </w:rPr>
        <w:t>;</w:t>
      </w:r>
      <w:r w:rsidRPr="00D16504">
        <w:rPr>
          <w:rFonts w:ascii="Tahoma" w:hAnsi="Tahoma" w:eastAsia="Tahoma" w:cs="Tahoma"/>
          <w:sz w:val="20"/>
          <w:szCs w:val="20"/>
        </w:rPr>
        <w:t xml:space="preserve"> </w:t>
      </w:r>
    </w:p>
    <w:p w:rsidRPr="00D16504" w:rsidR="008F42C5" w:rsidP="00E973C5" w:rsidRDefault="003E2F2E" w14:paraId="3D3FFC57" w14:textId="38477335">
      <w:pPr>
        <w:numPr>
          <w:ilvl w:val="0"/>
          <w:numId w:val="14"/>
        </w:numPr>
        <w:spacing w:line="240" w:lineRule="auto"/>
        <w:ind w:hanging="357"/>
        <w:jc w:val="both"/>
        <w:rPr>
          <w:rFonts w:ascii="Tahoma" w:hAnsi="Tahoma" w:eastAsia="Tahoma" w:cs="Tahoma"/>
          <w:sz w:val="20"/>
          <w:szCs w:val="20"/>
        </w:rPr>
      </w:pPr>
      <w:r w:rsidRPr="00D16504">
        <w:rPr>
          <w:rFonts w:ascii="Tahoma" w:hAnsi="Tahoma" w:eastAsia="Tahoma" w:cs="Tahoma"/>
          <w:sz w:val="20"/>
          <w:szCs w:val="20"/>
        </w:rPr>
        <w:t>pravila varnosti, vedenja in higiene v bazenih</w:t>
      </w:r>
      <w:r w:rsidRPr="00D16504" w:rsidR="00340550">
        <w:rPr>
          <w:rFonts w:ascii="Tahoma" w:hAnsi="Tahoma" w:eastAsia="Tahoma" w:cs="Tahoma"/>
          <w:sz w:val="20"/>
          <w:szCs w:val="20"/>
        </w:rPr>
        <w:t>;</w:t>
      </w:r>
    </w:p>
    <w:p w:rsidRPr="00D16504" w:rsidR="008F42C5" w:rsidP="00E973C5" w:rsidRDefault="003E2F2E" w14:paraId="2CBC0FE8" w14:textId="77777777">
      <w:pPr>
        <w:numPr>
          <w:ilvl w:val="0"/>
          <w:numId w:val="14"/>
        </w:numPr>
        <w:spacing w:line="240" w:lineRule="auto"/>
        <w:ind w:hanging="357"/>
        <w:jc w:val="both"/>
        <w:rPr>
          <w:rFonts w:ascii="Tahoma" w:hAnsi="Tahoma" w:eastAsia="Tahoma" w:cs="Tahoma"/>
          <w:sz w:val="20"/>
          <w:szCs w:val="20"/>
        </w:rPr>
      </w:pPr>
      <w:r w:rsidRPr="00D16504">
        <w:rPr>
          <w:rFonts w:ascii="Tahoma" w:hAnsi="Tahoma" w:eastAsia="Tahoma" w:cs="Tahoma"/>
          <w:sz w:val="20"/>
          <w:szCs w:val="20"/>
        </w:rPr>
        <w:t>obnašanje v prometu.</w:t>
      </w:r>
    </w:p>
    <w:p w:rsidRPr="00D16504" w:rsidR="008F42C5" w:rsidP="00E973C5" w:rsidRDefault="40EF238B" w14:paraId="0C93664A" w14:textId="4DEDAD55">
      <w:pPr>
        <w:spacing w:line="240" w:lineRule="auto"/>
        <w:jc w:val="both"/>
        <w:rPr>
          <w:rFonts w:ascii="Tahoma" w:hAnsi="Tahoma" w:eastAsia="Tahoma" w:cs="Tahoma"/>
          <w:sz w:val="20"/>
          <w:szCs w:val="20"/>
        </w:rPr>
      </w:pPr>
      <w:r w:rsidRPr="00D16504">
        <w:rPr>
          <w:rFonts w:ascii="Tahoma" w:hAnsi="Tahoma" w:eastAsia="Tahoma" w:cs="Tahoma"/>
          <w:sz w:val="20"/>
          <w:szCs w:val="20"/>
        </w:rPr>
        <w:t>Učitelj predstavi teoretične vsebine ob praktičnem delu.</w:t>
      </w:r>
    </w:p>
    <w:p w:rsidRPr="00D16504" w:rsidR="008F42C5" w:rsidP="00E973C5" w:rsidRDefault="008F42C5" w14:paraId="52E56223" w14:textId="77777777">
      <w:pPr>
        <w:spacing w:line="240" w:lineRule="auto"/>
        <w:jc w:val="both"/>
        <w:rPr>
          <w:rFonts w:ascii="Tahoma" w:hAnsi="Tahoma" w:eastAsia="Tahoma" w:cs="Tahoma"/>
          <w:sz w:val="20"/>
          <w:szCs w:val="20"/>
        </w:rPr>
      </w:pPr>
    </w:p>
    <w:p w:rsidRPr="00D16504" w:rsidR="008F42C5" w:rsidP="00E973C5" w:rsidRDefault="003E2F2E" w14:paraId="70C11DB7" w14:textId="77777777">
      <w:pPr>
        <w:pStyle w:val="Naslov8"/>
        <w:rPr>
          <w:sz w:val="20"/>
          <w:szCs w:val="20"/>
        </w:rPr>
      </w:pPr>
      <w:r w:rsidRPr="00D16504">
        <w:rPr>
          <w:sz w:val="20"/>
          <w:szCs w:val="20"/>
        </w:rPr>
        <w:t>NAČIN OCENJEVANJA:</w:t>
      </w:r>
    </w:p>
    <w:p w:rsidRPr="00D16504" w:rsidR="008F42C5" w:rsidP="00E763B5" w:rsidRDefault="40EF238B" w14:paraId="35735554" w14:textId="5819A6B6">
      <w:pPr>
        <w:numPr>
          <w:ilvl w:val="0"/>
          <w:numId w:val="16"/>
        </w:numPr>
        <w:ind w:left="426" w:hanging="426"/>
        <w:jc w:val="both"/>
        <w:rPr>
          <w:rFonts w:ascii="Tahoma" w:hAnsi="Tahoma" w:eastAsia="Tahoma" w:cs="Tahoma"/>
          <w:sz w:val="20"/>
          <w:szCs w:val="20"/>
        </w:rPr>
      </w:pPr>
      <w:r w:rsidRPr="31273346" w:rsidR="61F32253">
        <w:rPr>
          <w:rFonts w:ascii="Tahoma" w:hAnsi="Tahoma" w:eastAsia="Tahoma" w:cs="Tahoma"/>
          <w:sz w:val="20"/>
          <w:szCs w:val="20"/>
        </w:rPr>
        <w:t>v</w:t>
      </w:r>
      <w:r w:rsidRPr="31273346" w:rsidR="40EF238B">
        <w:rPr>
          <w:rFonts w:ascii="Tahoma" w:hAnsi="Tahoma" w:eastAsia="Tahoma" w:cs="Tahoma"/>
          <w:sz w:val="20"/>
          <w:szCs w:val="20"/>
        </w:rPr>
        <w:t>rednoti</w:t>
      </w:r>
      <w:r w:rsidRPr="31273346" w:rsidR="11C95577">
        <w:rPr>
          <w:rFonts w:ascii="Tahoma" w:hAnsi="Tahoma" w:eastAsia="Tahoma" w:cs="Tahoma"/>
          <w:sz w:val="20"/>
          <w:szCs w:val="20"/>
        </w:rPr>
        <w:t>mo</w:t>
      </w:r>
      <w:r w:rsidRPr="31273346" w:rsidR="40EF238B">
        <w:rPr>
          <w:rFonts w:ascii="Tahoma" w:hAnsi="Tahoma" w:eastAsia="Tahoma" w:cs="Tahoma"/>
          <w:sz w:val="20"/>
          <w:szCs w:val="20"/>
        </w:rPr>
        <w:t xml:space="preserve"> predvsem učenčevo gibalno znanje ob upoštevanju individualnih sprememb v telesnem in gibalnem razvoju ter</w:t>
      </w:r>
    </w:p>
    <w:p w:rsidRPr="00D16504" w:rsidR="008F42C5" w:rsidP="00E763B5" w:rsidRDefault="40EF238B" w14:paraId="2F960BF7" w14:textId="281B7B64">
      <w:pPr>
        <w:numPr>
          <w:ilvl w:val="0"/>
          <w:numId w:val="16"/>
        </w:numPr>
        <w:ind w:left="426" w:hanging="426"/>
        <w:jc w:val="both"/>
        <w:rPr>
          <w:rFonts w:ascii="Tahoma" w:hAnsi="Tahoma" w:eastAsia="Tahoma" w:cs="Tahoma"/>
          <w:sz w:val="20"/>
          <w:szCs w:val="20"/>
        </w:rPr>
      </w:pPr>
      <w:r w:rsidRPr="00D16504">
        <w:rPr>
          <w:rFonts w:ascii="Tahoma" w:hAnsi="Tahoma" w:eastAsia="Tahoma" w:cs="Tahoma"/>
          <w:sz w:val="20"/>
          <w:szCs w:val="20"/>
        </w:rPr>
        <w:t>stopnjo usvojitve različnih športnih znanj</w:t>
      </w:r>
      <w:r w:rsidRPr="00D16504" w:rsidR="00340550">
        <w:rPr>
          <w:rFonts w:ascii="Tahoma" w:hAnsi="Tahoma" w:eastAsia="Tahoma" w:cs="Tahoma"/>
          <w:sz w:val="20"/>
          <w:szCs w:val="20"/>
        </w:rPr>
        <w:t>,</w:t>
      </w:r>
      <w:r w:rsidRPr="00D16504">
        <w:rPr>
          <w:rFonts w:ascii="Tahoma" w:hAnsi="Tahoma" w:eastAsia="Tahoma" w:cs="Tahoma"/>
          <w:sz w:val="20"/>
          <w:szCs w:val="20"/>
        </w:rPr>
        <w:t xml:space="preserve"> glede na posameznikove zmožnosti.</w:t>
      </w:r>
    </w:p>
    <w:p w:rsidRPr="00D16504" w:rsidR="008F42C5" w:rsidP="00E763B5" w:rsidRDefault="40EF238B" w14:paraId="36FACD37" w14:textId="10B1CB75">
      <w:pPr>
        <w:numPr>
          <w:ilvl w:val="0"/>
          <w:numId w:val="16"/>
        </w:numPr>
        <w:ind w:left="426" w:hanging="426"/>
        <w:jc w:val="both"/>
        <w:rPr>
          <w:rFonts w:ascii="Tahoma" w:hAnsi="Tahoma" w:eastAsia="Tahoma" w:cs="Tahoma"/>
          <w:sz w:val="20"/>
          <w:szCs w:val="20"/>
        </w:rPr>
      </w:pPr>
      <w:r w:rsidRPr="31273346" w:rsidR="7BF60A52">
        <w:rPr>
          <w:rFonts w:ascii="Tahoma" w:hAnsi="Tahoma" w:eastAsia="Tahoma" w:cs="Tahoma"/>
          <w:sz w:val="20"/>
          <w:szCs w:val="20"/>
        </w:rPr>
        <w:t>o</w:t>
      </w:r>
      <w:r w:rsidRPr="31273346" w:rsidR="40EF238B">
        <w:rPr>
          <w:rFonts w:ascii="Tahoma" w:hAnsi="Tahoma" w:eastAsia="Tahoma" w:cs="Tahoma"/>
          <w:sz w:val="20"/>
          <w:szCs w:val="20"/>
        </w:rPr>
        <w:t>ceni</w:t>
      </w:r>
      <w:r w:rsidRPr="31273346" w:rsidR="600B24F0">
        <w:rPr>
          <w:rFonts w:ascii="Tahoma" w:hAnsi="Tahoma" w:eastAsia="Tahoma" w:cs="Tahoma"/>
          <w:sz w:val="20"/>
          <w:szCs w:val="20"/>
        </w:rPr>
        <w:t>mo</w:t>
      </w:r>
      <w:r w:rsidRPr="31273346" w:rsidR="40EF238B">
        <w:rPr>
          <w:rFonts w:ascii="Tahoma" w:hAnsi="Tahoma" w:eastAsia="Tahoma" w:cs="Tahoma"/>
          <w:sz w:val="20"/>
          <w:szCs w:val="20"/>
        </w:rPr>
        <w:t xml:space="preserve"> igro pri posameznih športnih panogah.</w:t>
      </w:r>
    </w:p>
    <w:p w:rsidRPr="00D16504" w:rsidR="00A47D8C" w:rsidP="00E973C5" w:rsidRDefault="00A47D8C" w14:paraId="782E8559" w14:textId="77777777">
      <w:pPr>
        <w:pStyle w:val="Naslov8"/>
        <w:rPr>
          <w:sz w:val="20"/>
          <w:szCs w:val="20"/>
        </w:rPr>
      </w:pPr>
    </w:p>
    <w:p w:rsidRPr="00D16504" w:rsidR="00E973C5" w:rsidP="00E973C5" w:rsidRDefault="720BD136" w14:paraId="4AAF8520" w14:textId="4FEDFDCD">
      <w:pPr>
        <w:pStyle w:val="Naslov8"/>
        <w:rPr>
          <w:sz w:val="20"/>
          <w:szCs w:val="20"/>
        </w:rPr>
      </w:pPr>
      <w:r w:rsidRPr="00D16504">
        <w:rPr>
          <w:sz w:val="20"/>
          <w:szCs w:val="20"/>
        </w:rPr>
        <w:t xml:space="preserve">PREDVIDENI STROŠKI: </w:t>
      </w:r>
    </w:p>
    <w:p w:rsidRPr="00D16504" w:rsidR="008F42C5" w:rsidP="00E973C5" w:rsidRDefault="720BD136" w14:paraId="24694415" w14:textId="60D9632B">
      <w:pPr>
        <w:spacing w:line="240" w:lineRule="auto"/>
        <w:jc w:val="both"/>
        <w:rPr>
          <w:rFonts w:ascii="Tahoma" w:hAnsi="Tahoma" w:eastAsia="Tahoma" w:cs="Tahoma"/>
          <w:sz w:val="20"/>
          <w:szCs w:val="20"/>
        </w:rPr>
      </w:pPr>
      <w:r w:rsidRPr="31273346" w:rsidR="720BD136">
        <w:rPr>
          <w:rFonts w:ascii="Tahoma" w:hAnsi="Tahoma" w:eastAsia="Tahoma" w:cs="Tahoma"/>
          <w:sz w:val="20"/>
          <w:szCs w:val="20"/>
        </w:rPr>
        <w:t xml:space="preserve">Predvideni stroški znašajo približno </w:t>
      </w:r>
      <w:r w:rsidRPr="31273346" w:rsidR="7453D35F">
        <w:rPr>
          <w:rFonts w:ascii="Tahoma" w:hAnsi="Tahoma" w:eastAsia="Tahoma" w:cs="Tahoma"/>
          <w:sz w:val="20"/>
          <w:szCs w:val="20"/>
        </w:rPr>
        <w:t>6</w:t>
      </w:r>
      <w:r w:rsidRPr="31273346" w:rsidR="720BD136">
        <w:rPr>
          <w:rFonts w:ascii="Tahoma" w:hAnsi="Tahoma" w:eastAsia="Tahoma" w:cs="Tahoma"/>
          <w:sz w:val="20"/>
          <w:szCs w:val="20"/>
        </w:rPr>
        <w:t xml:space="preserve">0 </w:t>
      </w:r>
      <w:r w:rsidRPr="31273346" w:rsidR="00AA2B71">
        <w:rPr>
          <w:rFonts w:ascii="Tahoma" w:hAnsi="Tahoma" w:eastAsia="Tahoma" w:cs="Tahoma"/>
          <w:color w:val="000000" w:themeColor="text1" w:themeTint="FF" w:themeShade="FF"/>
          <w:sz w:val="20"/>
          <w:szCs w:val="20"/>
        </w:rPr>
        <w:t>evrov</w:t>
      </w:r>
      <w:r w:rsidRPr="31273346" w:rsidR="720BD136">
        <w:rPr>
          <w:rFonts w:ascii="Tahoma" w:hAnsi="Tahoma" w:eastAsia="Tahoma" w:cs="Tahoma"/>
          <w:sz w:val="20"/>
          <w:szCs w:val="20"/>
        </w:rPr>
        <w:t>.</w:t>
      </w:r>
    </w:p>
    <w:p w:rsidRPr="00D16504" w:rsidR="00813EBC" w:rsidP="00E973C5" w:rsidRDefault="00813EBC" w14:paraId="532AC07B" w14:textId="2A27096C">
      <w:pPr>
        <w:spacing w:line="240" w:lineRule="auto"/>
        <w:jc w:val="both"/>
        <w:rPr>
          <w:rFonts w:ascii="Tahoma" w:hAnsi="Tahoma" w:eastAsia="Tahoma" w:cs="Tahoma"/>
          <w:sz w:val="20"/>
          <w:szCs w:val="20"/>
        </w:rPr>
      </w:pPr>
    </w:p>
    <w:p w:rsidRPr="00D16504" w:rsidR="00813EBC" w:rsidP="00E973C5" w:rsidRDefault="00813EBC" w14:paraId="36A14CCD" w14:textId="4FE0EBA7">
      <w:pPr>
        <w:spacing w:line="240" w:lineRule="auto"/>
        <w:jc w:val="both"/>
        <w:rPr>
          <w:rFonts w:ascii="Tahoma" w:hAnsi="Tahoma" w:eastAsia="Tahoma" w:cs="Tahoma"/>
          <w:sz w:val="20"/>
          <w:szCs w:val="20"/>
        </w:rPr>
      </w:pPr>
    </w:p>
    <w:p w:rsidRPr="00D16504" w:rsidR="00813EBC" w:rsidP="00813EBC" w:rsidRDefault="00813EBC" w14:paraId="0254A00A" w14:textId="05DA6451">
      <w:pPr>
        <w:spacing w:before="3"/>
        <w:ind w:right="2"/>
        <w:rPr>
          <w:rFonts w:ascii="Tahoma" w:hAnsi="Tahoma" w:eastAsia="Tahoma" w:cs="Tahoma"/>
          <w:sz w:val="20"/>
          <w:szCs w:val="20"/>
        </w:rPr>
      </w:pPr>
    </w:p>
    <w:p w:rsidRPr="00D16504" w:rsidR="00E973C5" w:rsidP="00813EBC" w:rsidRDefault="00E973C5" w14:paraId="264727C2" w14:textId="12CCF706">
      <w:pPr>
        <w:spacing w:before="3"/>
        <w:ind w:right="2"/>
        <w:rPr>
          <w:rFonts w:ascii="Tahoma" w:hAnsi="Tahoma" w:eastAsia="Tahoma" w:cs="Tahoma"/>
          <w:sz w:val="20"/>
          <w:szCs w:val="20"/>
        </w:rPr>
      </w:pPr>
    </w:p>
    <w:p w:rsidRPr="00D16504" w:rsidR="00E973C5" w:rsidP="00813EBC" w:rsidRDefault="00E973C5" w14:paraId="5C2D67D6" w14:textId="7FFB56C9">
      <w:pPr>
        <w:spacing w:before="3"/>
        <w:ind w:right="2"/>
        <w:rPr>
          <w:rFonts w:ascii="Tahoma" w:hAnsi="Tahoma" w:eastAsia="Tahoma" w:cs="Tahoma"/>
          <w:sz w:val="20"/>
          <w:szCs w:val="20"/>
        </w:rPr>
      </w:pPr>
    </w:p>
    <w:p w:rsidRPr="00D16504" w:rsidR="00E973C5" w:rsidP="00813EBC" w:rsidRDefault="00E973C5" w14:paraId="683D6251" w14:textId="20BB4D65">
      <w:pPr>
        <w:spacing w:before="3"/>
        <w:ind w:right="2"/>
        <w:rPr>
          <w:rFonts w:ascii="Tahoma" w:hAnsi="Tahoma" w:eastAsia="Tahoma" w:cs="Tahoma"/>
          <w:sz w:val="20"/>
          <w:szCs w:val="20"/>
        </w:rPr>
      </w:pPr>
    </w:p>
    <w:p w:rsidRPr="00D16504" w:rsidR="00E973C5" w:rsidP="00813EBC" w:rsidRDefault="00E973C5" w14:paraId="4C94DE9A" w14:textId="77777777">
      <w:pPr>
        <w:spacing w:before="3"/>
        <w:ind w:right="2"/>
        <w:rPr>
          <w:rFonts w:ascii="Tahoma" w:hAnsi="Tahoma" w:eastAsia="Tahoma" w:cs="Tahoma"/>
          <w:sz w:val="20"/>
          <w:szCs w:val="20"/>
        </w:rPr>
      </w:pPr>
    </w:p>
    <w:p w:rsidRPr="00D16504" w:rsidR="00813EBC" w:rsidP="00813EBC" w:rsidRDefault="00813EBC" w14:paraId="038C410E" w14:textId="77777777">
      <w:pPr>
        <w:pStyle w:val="Naslov7"/>
        <w:rPr>
          <w:sz w:val="20"/>
          <w:szCs w:val="20"/>
        </w:rPr>
      </w:pPr>
      <w:bookmarkStart w:name="_Toc192695332" w:id="3"/>
      <w:r w:rsidRPr="00D16504">
        <w:rPr>
          <w:sz w:val="20"/>
          <w:szCs w:val="20"/>
        </w:rPr>
        <w:t>TURISTIČNA VZGOJA</w:t>
      </w:r>
      <w:bookmarkEnd w:id="3"/>
    </w:p>
    <w:p w:rsidRPr="00D16504" w:rsidR="00813EBC" w:rsidP="00813EBC" w:rsidRDefault="00813EBC" w14:paraId="36A86A04" w14:textId="77777777">
      <w:pPr>
        <w:pStyle w:val="Brezrazmikov"/>
        <w:rPr>
          <w:rFonts w:ascii="Tahoma" w:hAnsi="Tahoma" w:cs="Tahoma"/>
          <w:sz w:val="20"/>
          <w:szCs w:val="20"/>
        </w:rPr>
      </w:pPr>
      <w:r w:rsidRPr="00D16504">
        <w:rPr>
          <w:rFonts w:ascii="Tahoma" w:hAnsi="Tahoma" w:cs="Tahoma"/>
          <w:b/>
          <w:bCs/>
          <w:sz w:val="20"/>
          <w:szCs w:val="20"/>
          <w:lang w:val="sl"/>
        </w:rPr>
        <w:t xml:space="preserve"> </w:t>
      </w:r>
    </w:p>
    <w:p w:rsidRPr="00D16504" w:rsidR="00813EBC" w:rsidP="00813EBC" w:rsidRDefault="00813EBC" w14:paraId="75F7E133" w14:textId="77777777">
      <w:pPr>
        <w:pStyle w:val="Brezrazmikov"/>
        <w:rPr>
          <w:rFonts w:ascii="Tahoma" w:hAnsi="Tahoma" w:eastAsia="Tahoma" w:cs="Tahoma"/>
          <w:b/>
          <w:bCs/>
          <w:color w:val="FFC000"/>
          <w:sz w:val="20"/>
          <w:szCs w:val="20"/>
          <w:lang w:val="sl"/>
        </w:rPr>
      </w:pPr>
      <w:r w:rsidRPr="00D16504">
        <w:rPr>
          <w:rStyle w:val="Naslov8Znak"/>
          <w:sz w:val="20"/>
          <w:szCs w:val="20"/>
        </w:rPr>
        <w:t>UČITELJICA</w:t>
      </w:r>
      <w:r w:rsidRPr="00D16504">
        <w:rPr>
          <w:rFonts w:ascii="Tahoma" w:hAnsi="Tahoma" w:eastAsia="Tahoma" w:cs="Tahoma"/>
          <w:b/>
          <w:bCs/>
          <w:color w:val="FFC000"/>
          <w:sz w:val="20"/>
          <w:szCs w:val="20"/>
          <w:lang w:val="sl"/>
        </w:rPr>
        <w:t xml:space="preserve">: </w:t>
      </w:r>
      <w:r w:rsidRPr="00D16504">
        <w:rPr>
          <w:rFonts w:ascii="Tahoma" w:hAnsi="Tahoma" w:eastAsia="Tahoma" w:cs="Tahoma"/>
          <w:sz w:val="20"/>
          <w:szCs w:val="20"/>
          <w:lang w:val="sl"/>
        </w:rPr>
        <w:t>Romana Kramar</w:t>
      </w:r>
    </w:p>
    <w:p w:rsidRPr="00D16504" w:rsidR="00813EBC" w:rsidP="00813EBC" w:rsidRDefault="00813EBC" w14:paraId="41875691" w14:textId="5D790BF7">
      <w:pPr>
        <w:pStyle w:val="Brezrazmikov"/>
        <w:rPr>
          <w:rFonts w:ascii="Tahoma" w:hAnsi="Tahoma" w:eastAsia="Tahoma" w:cs="Tahoma"/>
          <w:sz w:val="20"/>
          <w:szCs w:val="20"/>
          <w:lang w:val="sl"/>
        </w:rPr>
      </w:pPr>
      <w:r w:rsidRPr="00D16504">
        <w:rPr>
          <w:rFonts w:ascii="Tahoma" w:hAnsi="Tahoma" w:eastAsia="Tahoma" w:cs="Tahoma"/>
          <w:b/>
          <w:bCs/>
          <w:color w:val="FFC000"/>
          <w:sz w:val="20"/>
          <w:szCs w:val="20"/>
          <w:lang w:val="sl"/>
        </w:rPr>
        <w:t xml:space="preserve">ŠTEVILO UR: </w:t>
      </w:r>
      <w:r w:rsidRPr="00D16504">
        <w:rPr>
          <w:rFonts w:ascii="Tahoma" w:hAnsi="Tahoma" w:eastAsia="Tahoma" w:cs="Tahoma"/>
          <w:sz w:val="20"/>
          <w:szCs w:val="20"/>
          <w:lang w:val="sl"/>
        </w:rPr>
        <w:t>3</w:t>
      </w:r>
      <w:r w:rsidRPr="00D16504" w:rsidR="00E973C5">
        <w:rPr>
          <w:rFonts w:ascii="Tahoma" w:hAnsi="Tahoma" w:eastAsia="Tahoma" w:cs="Tahoma"/>
          <w:sz w:val="20"/>
          <w:szCs w:val="20"/>
          <w:lang w:val="sl"/>
        </w:rPr>
        <w:t>2</w:t>
      </w:r>
      <w:r w:rsidRPr="00D16504">
        <w:rPr>
          <w:rFonts w:ascii="Tahoma" w:hAnsi="Tahoma" w:eastAsia="Tahoma" w:cs="Tahoma"/>
          <w:sz w:val="20"/>
          <w:szCs w:val="20"/>
          <w:lang w:val="sl"/>
        </w:rPr>
        <w:t xml:space="preserve"> ur na leto, fleksibilno (lahko tudi popoldan in ob sobotah)</w:t>
      </w:r>
    </w:p>
    <w:p w:rsidRPr="00D16504" w:rsidR="00813EBC" w:rsidP="00813EBC" w:rsidRDefault="00813EBC" w14:paraId="0010C807" w14:textId="6EA63F3C">
      <w:pPr>
        <w:pStyle w:val="Brezrazmikov"/>
        <w:rPr>
          <w:rFonts w:ascii="Tahoma" w:hAnsi="Tahoma" w:eastAsia="Tahoma" w:cs="Tahoma"/>
          <w:sz w:val="20"/>
          <w:szCs w:val="20"/>
          <w:lang w:val="sl"/>
        </w:rPr>
      </w:pPr>
      <w:r w:rsidRPr="00D16504">
        <w:rPr>
          <w:rFonts w:ascii="Tahoma" w:hAnsi="Tahoma" w:eastAsia="Tahoma" w:cs="Tahoma"/>
          <w:b/>
          <w:bCs/>
          <w:color w:val="FFC000"/>
          <w:sz w:val="20"/>
          <w:szCs w:val="20"/>
          <w:lang w:val="sl"/>
        </w:rPr>
        <w:t xml:space="preserve">RAZRED: </w:t>
      </w:r>
      <w:r w:rsidRPr="00D16504">
        <w:rPr>
          <w:rFonts w:ascii="Tahoma" w:hAnsi="Tahoma" w:eastAsia="Tahoma" w:cs="Tahoma"/>
          <w:sz w:val="20"/>
          <w:szCs w:val="20"/>
          <w:lang w:val="sl"/>
        </w:rPr>
        <w:t xml:space="preserve">7., 8. in 9. </w:t>
      </w:r>
    </w:p>
    <w:p w:rsidRPr="00D16504" w:rsidR="00813EBC" w:rsidP="00813EBC" w:rsidRDefault="00813EBC" w14:paraId="1ED675BC" w14:textId="77777777">
      <w:pPr>
        <w:pStyle w:val="Brezrazmikov"/>
        <w:rPr>
          <w:rFonts w:ascii="Tahoma" w:hAnsi="Tahoma" w:eastAsia="Tahoma" w:cs="Tahoma"/>
          <w:sz w:val="20"/>
          <w:szCs w:val="20"/>
          <w:lang w:val="sl"/>
        </w:rPr>
      </w:pPr>
      <w:r w:rsidRPr="00D16504">
        <w:rPr>
          <w:rFonts w:ascii="Tahoma" w:hAnsi="Tahoma" w:eastAsia="Tahoma" w:cs="Tahoma"/>
          <w:sz w:val="20"/>
          <w:szCs w:val="20"/>
          <w:lang w:val="sl"/>
        </w:rPr>
        <w:t xml:space="preserve"> </w:t>
      </w:r>
    </w:p>
    <w:p w:rsidRPr="00D16504" w:rsidR="00813EBC" w:rsidP="00813EBC" w:rsidRDefault="00813EBC" w14:paraId="246F61D3" w14:textId="77777777">
      <w:pPr>
        <w:pStyle w:val="Naslov8"/>
        <w:rPr>
          <w:sz w:val="20"/>
          <w:szCs w:val="20"/>
        </w:rPr>
      </w:pPr>
      <w:bookmarkStart w:name="_Toc192695333" w:id="4"/>
      <w:r w:rsidRPr="00D16504">
        <w:rPr>
          <w:sz w:val="20"/>
          <w:szCs w:val="20"/>
        </w:rPr>
        <w:t>CILJI:</w:t>
      </w:r>
      <w:bookmarkEnd w:id="4"/>
      <w:r w:rsidRPr="00D16504">
        <w:rPr>
          <w:sz w:val="20"/>
          <w:szCs w:val="20"/>
        </w:rPr>
        <w:t xml:space="preserve"> </w:t>
      </w:r>
    </w:p>
    <w:p w:rsidRPr="00D16504" w:rsidR="00F71DA2" w:rsidP="00F74995" w:rsidRDefault="00340550" w14:paraId="550D1C93" w14:textId="32BAE5D3">
      <w:pPr>
        <w:pStyle w:val="Brezrazmikov"/>
        <w:numPr>
          <w:ilvl w:val="0"/>
          <w:numId w:val="23"/>
        </w:numPr>
        <w:jc w:val="both"/>
        <w:rPr>
          <w:rFonts w:ascii="Tahoma" w:hAnsi="Tahoma" w:eastAsia="Tahoma" w:cs="Tahoma"/>
          <w:sz w:val="20"/>
          <w:szCs w:val="20"/>
          <w:lang w:val="sl"/>
        </w:rPr>
      </w:pPr>
      <w:r w:rsidRPr="00D16504">
        <w:rPr>
          <w:rFonts w:ascii="Tahoma" w:hAnsi="Tahoma" w:eastAsia="Tahoma" w:cs="Tahoma"/>
          <w:sz w:val="20"/>
          <w:szCs w:val="20"/>
          <w:lang w:val="sl"/>
        </w:rPr>
        <w:t>U</w:t>
      </w:r>
      <w:r w:rsidRPr="00D16504" w:rsidR="00813EBC">
        <w:rPr>
          <w:rFonts w:ascii="Tahoma" w:hAnsi="Tahoma" w:eastAsia="Tahoma" w:cs="Tahoma"/>
          <w:sz w:val="20"/>
          <w:szCs w:val="20"/>
          <w:lang w:val="sl"/>
        </w:rPr>
        <w:t>čen</w:t>
      </w:r>
      <w:r w:rsidRPr="00D16504">
        <w:rPr>
          <w:rFonts w:ascii="Tahoma" w:hAnsi="Tahoma" w:eastAsia="Tahoma" w:cs="Tahoma"/>
          <w:sz w:val="20"/>
          <w:szCs w:val="20"/>
          <w:lang w:val="sl"/>
        </w:rPr>
        <w:t>e</w:t>
      </w:r>
      <w:r w:rsidRPr="00D16504" w:rsidR="00813EBC">
        <w:rPr>
          <w:rFonts w:ascii="Tahoma" w:hAnsi="Tahoma" w:eastAsia="Tahoma" w:cs="Tahoma"/>
          <w:sz w:val="20"/>
          <w:szCs w:val="20"/>
          <w:lang w:val="sl"/>
        </w:rPr>
        <w:t>c spoznava in vrednoti</w:t>
      </w:r>
      <w:r w:rsidRPr="00D16504">
        <w:rPr>
          <w:rFonts w:ascii="Tahoma" w:hAnsi="Tahoma" w:eastAsia="Tahoma" w:cs="Tahoma"/>
          <w:sz w:val="20"/>
          <w:szCs w:val="20"/>
          <w:lang w:val="sl"/>
        </w:rPr>
        <w:t xml:space="preserve"> </w:t>
      </w:r>
      <w:r w:rsidRPr="00D16504" w:rsidR="00813EBC">
        <w:rPr>
          <w:rFonts w:ascii="Tahoma" w:hAnsi="Tahoma" w:eastAsia="Tahoma" w:cs="Tahoma"/>
          <w:sz w:val="20"/>
          <w:szCs w:val="20"/>
          <w:lang w:val="sl"/>
        </w:rPr>
        <w:t xml:space="preserve">naravne, družbene, gospodarske in politične osnove za razvoj turizma; zlasti naravno in kulturno dediščino domačega okolja in Slovenije; </w:t>
      </w:r>
    </w:p>
    <w:p w:rsidRPr="00D16504" w:rsidR="00F71DA2" w:rsidP="00F74995" w:rsidRDefault="00813EBC" w14:paraId="5ACCC126" w14:textId="65DFE86C">
      <w:pPr>
        <w:pStyle w:val="Brezrazmikov"/>
        <w:numPr>
          <w:ilvl w:val="0"/>
          <w:numId w:val="23"/>
        </w:numPr>
        <w:jc w:val="both"/>
        <w:rPr>
          <w:rFonts w:ascii="Tahoma" w:hAnsi="Tahoma" w:eastAsia="Tahoma" w:cs="Tahoma"/>
          <w:sz w:val="20"/>
          <w:szCs w:val="20"/>
          <w:lang w:val="sl"/>
        </w:rPr>
      </w:pPr>
      <w:r w:rsidRPr="00D16504">
        <w:rPr>
          <w:rFonts w:ascii="Tahoma" w:hAnsi="Tahoma" w:eastAsia="Tahoma" w:cs="Tahoma"/>
          <w:sz w:val="20"/>
          <w:szCs w:val="20"/>
          <w:lang w:val="sl"/>
        </w:rPr>
        <w:t xml:space="preserve">se vključuje v turistično življenje domačega kraja in pri tem spoznava ljudi in ustanove, ki se ukvarjajo s turizmom in živijo od njega; </w:t>
      </w:r>
    </w:p>
    <w:p w:rsidRPr="00D16504" w:rsidR="00F71DA2" w:rsidP="00F74995" w:rsidRDefault="00813EBC" w14:paraId="71720324" w14:textId="2BC717E0">
      <w:pPr>
        <w:pStyle w:val="Brezrazmikov"/>
        <w:numPr>
          <w:ilvl w:val="0"/>
          <w:numId w:val="23"/>
        </w:numPr>
        <w:jc w:val="both"/>
        <w:rPr>
          <w:rFonts w:ascii="Tahoma" w:hAnsi="Tahoma" w:eastAsia="Tahoma" w:cs="Tahoma"/>
          <w:sz w:val="20"/>
          <w:szCs w:val="20"/>
          <w:lang w:val="sl"/>
        </w:rPr>
      </w:pPr>
      <w:r w:rsidRPr="00D16504">
        <w:rPr>
          <w:rFonts w:ascii="Tahoma" w:hAnsi="Tahoma" w:eastAsia="Tahoma" w:cs="Tahoma"/>
          <w:sz w:val="20"/>
          <w:szCs w:val="20"/>
          <w:lang w:val="sl"/>
        </w:rPr>
        <w:t>spoznava turistične poklice in možnosti zaposlovanja v turističnih dejavnostih;</w:t>
      </w:r>
    </w:p>
    <w:p w:rsidRPr="00D16504" w:rsidR="00F71DA2" w:rsidP="00F74995" w:rsidRDefault="00813EBC" w14:paraId="5DEF3AB6" w14:textId="5F2C2B2C">
      <w:pPr>
        <w:pStyle w:val="Brezrazmikov"/>
        <w:numPr>
          <w:ilvl w:val="0"/>
          <w:numId w:val="23"/>
        </w:numPr>
        <w:jc w:val="both"/>
        <w:rPr>
          <w:rFonts w:ascii="Tahoma" w:hAnsi="Tahoma" w:eastAsia="Tahoma" w:cs="Tahoma"/>
          <w:sz w:val="20"/>
          <w:szCs w:val="20"/>
          <w:lang w:val="sl"/>
        </w:rPr>
      </w:pPr>
      <w:r w:rsidRPr="00D16504">
        <w:rPr>
          <w:rFonts w:ascii="Tahoma" w:hAnsi="Tahoma" w:eastAsia="Tahoma" w:cs="Tahoma"/>
          <w:sz w:val="20"/>
          <w:szCs w:val="20"/>
          <w:lang w:val="sl"/>
        </w:rPr>
        <w:t xml:space="preserve">razvija sposobnost kulturnega komuniciranja in javnega nastopanja; </w:t>
      </w:r>
    </w:p>
    <w:p w:rsidRPr="00D16504" w:rsidR="00813EBC" w:rsidP="00F74995" w:rsidRDefault="00813EBC" w14:paraId="1C0EBA29" w14:textId="63F8DADB">
      <w:pPr>
        <w:pStyle w:val="Brezrazmikov"/>
        <w:numPr>
          <w:ilvl w:val="0"/>
          <w:numId w:val="23"/>
        </w:numPr>
        <w:jc w:val="both"/>
        <w:rPr>
          <w:rFonts w:ascii="Tahoma" w:hAnsi="Tahoma" w:eastAsia="Tahoma" w:cs="Tahoma"/>
          <w:sz w:val="20"/>
          <w:szCs w:val="20"/>
          <w:lang w:val="sl"/>
        </w:rPr>
      </w:pPr>
      <w:r w:rsidRPr="00D16504">
        <w:rPr>
          <w:rFonts w:ascii="Tahoma" w:hAnsi="Tahoma" w:eastAsia="Tahoma" w:cs="Tahoma"/>
          <w:sz w:val="20"/>
          <w:szCs w:val="20"/>
          <w:lang w:val="sl"/>
        </w:rPr>
        <w:t>se preizkusi kot turistični vodnik.</w:t>
      </w:r>
    </w:p>
    <w:p w:rsidRPr="00D16504" w:rsidR="00813EBC" w:rsidP="00F74995" w:rsidRDefault="00813EBC" w14:paraId="7C086EDD" w14:textId="77777777">
      <w:pPr>
        <w:pStyle w:val="Brezrazmikov"/>
        <w:jc w:val="both"/>
        <w:rPr>
          <w:rFonts w:ascii="Tahoma" w:hAnsi="Tahoma" w:eastAsia="Tahoma" w:cs="Tahoma"/>
          <w:sz w:val="20"/>
          <w:szCs w:val="20"/>
          <w:lang w:val="sl"/>
        </w:rPr>
      </w:pPr>
      <w:r w:rsidRPr="00D16504">
        <w:rPr>
          <w:rFonts w:ascii="Tahoma" w:hAnsi="Tahoma" w:eastAsia="Tahoma" w:cs="Tahoma"/>
          <w:sz w:val="20"/>
          <w:szCs w:val="20"/>
          <w:lang w:val="sl"/>
        </w:rPr>
        <w:t xml:space="preserve"> </w:t>
      </w:r>
    </w:p>
    <w:p w:rsidRPr="00D16504" w:rsidR="00813EBC" w:rsidP="00813EBC" w:rsidRDefault="00813EBC" w14:paraId="6A92086C" w14:textId="77777777">
      <w:pPr>
        <w:pStyle w:val="Brezrazmikov"/>
        <w:rPr>
          <w:rFonts w:ascii="Tahoma" w:hAnsi="Tahoma" w:eastAsia="Tahoma" w:cs="Tahoma"/>
          <w:sz w:val="20"/>
          <w:szCs w:val="20"/>
          <w:lang w:val="sl"/>
        </w:rPr>
      </w:pPr>
      <w:r w:rsidRPr="00D16504">
        <w:rPr>
          <w:rFonts w:ascii="Tahoma" w:hAnsi="Tahoma" w:eastAsia="Tahoma" w:cs="Tahoma"/>
          <w:sz w:val="20"/>
          <w:szCs w:val="20"/>
          <w:lang w:val="sl"/>
        </w:rPr>
        <w:t xml:space="preserve"> </w:t>
      </w:r>
    </w:p>
    <w:p w:rsidRPr="00D16504" w:rsidR="00813EBC" w:rsidP="00813EBC" w:rsidRDefault="00813EBC" w14:paraId="7F5A060D" w14:textId="77777777">
      <w:pPr>
        <w:pStyle w:val="Brezrazmikov"/>
        <w:rPr>
          <w:rFonts w:ascii="Tahoma" w:hAnsi="Tahoma" w:eastAsia="Tahoma" w:cs="Tahoma"/>
          <w:b/>
          <w:bCs/>
          <w:color w:val="FFC000"/>
          <w:sz w:val="20"/>
          <w:szCs w:val="20"/>
          <w:lang w:val="sl"/>
        </w:rPr>
      </w:pPr>
      <w:r w:rsidRPr="00D16504">
        <w:rPr>
          <w:rFonts w:ascii="Tahoma" w:hAnsi="Tahoma" w:eastAsia="Tahoma" w:cs="Tahoma"/>
          <w:b/>
          <w:bCs/>
          <w:color w:val="FFC000"/>
          <w:sz w:val="20"/>
          <w:szCs w:val="20"/>
          <w:lang w:val="sl"/>
        </w:rPr>
        <w:t xml:space="preserve">PREDSTAVITEV PREDMETA: </w:t>
      </w:r>
    </w:p>
    <w:p w:rsidRPr="00D16504" w:rsidR="00813EBC" w:rsidP="00013F50" w:rsidRDefault="00813EBC" w14:paraId="3BA7135D" w14:textId="77777777">
      <w:pPr>
        <w:pStyle w:val="Brezrazmikov"/>
        <w:jc w:val="both"/>
        <w:rPr>
          <w:rFonts w:ascii="Tahoma" w:hAnsi="Tahoma" w:eastAsia="Tahoma" w:cs="Tahoma"/>
          <w:sz w:val="20"/>
          <w:szCs w:val="20"/>
          <w:lang w:val="sl"/>
        </w:rPr>
      </w:pPr>
      <w:r w:rsidRPr="00D16504">
        <w:rPr>
          <w:rFonts w:ascii="Tahoma" w:hAnsi="Tahoma" w:eastAsia="Tahoma" w:cs="Tahoma"/>
          <w:sz w:val="20"/>
          <w:szCs w:val="20"/>
          <w:lang w:val="sl"/>
        </w:rPr>
        <w:t xml:space="preserve">Temeljni namen predmeta je vzgoja učencev za pozitivni odnos do turizma in turistov. Učencem naj bi vzbudil zanimanje za turizem kot možno področje njihovega prihodnjega poklicnega ali ljubiteljskega dela ter jih motiviral za pridobivanje znanja o turizmu kot družbenem gibanju in perspektivni gospodarski dejavnosti v domačem kraju, širši okolici in državi ter za spoznavanje, ohranjanje in premišljeno izkoriščanje naše naravne in kulturne dediščine. </w:t>
      </w:r>
    </w:p>
    <w:p w:rsidRPr="00D16504" w:rsidR="00813EBC" w:rsidP="00013F50" w:rsidRDefault="00813EBC" w14:paraId="139EAD55" w14:textId="77777777">
      <w:pPr>
        <w:pStyle w:val="Brezrazmikov"/>
        <w:jc w:val="both"/>
        <w:rPr>
          <w:rFonts w:ascii="Tahoma" w:hAnsi="Tahoma" w:eastAsia="Tahoma" w:cs="Tahoma"/>
          <w:sz w:val="20"/>
          <w:szCs w:val="20"/>
          <w:lang w:val="sl"/>
        </w:rPr>
      </w:pPr>
      <w:r w:rsidRPr="00D16504">
        <w:rPr>
          <w:rFonts w:ascii="Tahoma" w:hAnsi="Tahoma" w:eastAsia="Tahoma" w:cs="Tahoma"/>
          <w:sz w:val="20"/>
          <w:szCs w:val="20"/>
          <w:lang w:val="sl"/>
        </w:rPr>
        <w:t xml:space="preserve">Ker turizem ni enovita stroka, ampak družbeno gibanje, zanimivo za več strok, so v zasnovi predmeta združeni geografski, zgodovinski, etnološki, družbeni in ekonomski vidiki turizma. </w:t>
      </w:r>
    </w:p>
    <w:p w:rsidRPr="00D16504" w:rsidR="00813EBC" w:rsidP="00013F50" w:rsidRDefault="00813EBC" w14:paraId="496C417D" w14:textId="5614FEFA">
      <w:pPr>
        <w:pStyle w:val="Brezrazmikov"/>
        <w:jc w:val="both"/>
        <w:rPr>
          <w:rFonts w:ascii="Tahoma" w:hAnsi="Tahoma" w:eastAsia="Tahoma" w:cs="Tahoma"/>
          <w:sz w:val="20"/>
          <w:szCs w:val="20"/>
          <w:lang w:val="sl"/>
        </w:rPr>
      </w:pPr>
      <w:r w:rsidRPr="00D16504">
        <w:rPr>
          <w:rFonts w:ascii="Tahoma" w:hAnsi="Tahoma" w:eastAsia="Tahoma" w:cs="Tahoma"/>
          <w:sz w:val="20"/>
          <w:szCs w:val="20"/>
          <w:lang w:val="sl"/>
        </w:rPr>
        <w:t>Predmet povezuje in nadgrajuje znanje, ki ga učenci pridobivajo pri drugih predmetih in dejavnostih, zlasti geografiji, zgodovini, slovenščini in tujem jeziku, pa tudi pri gospodinjstvu, likovni in glasbeni vzgoji</w:t>
      </w:r>
      <w:r w:rsidRPr="00D16504" w:rsidR="00013F50">
        <w:rPr>
          <w:rFonts w:ascii="Tahoma" w:hAnsi="Tahoma" w:eastAsia="Tahoma" w:cs="Tahoma"/>
          <w:sz w:val="20"/>
          <w:szCs w:val="20"/>
          <w:lang w:val="sl"/>
        </w:rPr>
        <w:t xml:space="preserve"> ter</w:t>
      </w:r>
      <w:r w:rsidRPr="00D16504">
        <w:rPr>
          <w:rFonts w:ascii="Tahoma" w:hAnsi="Tahoma" w:eastAsia="Tahoma" w:cs="Tahoma"/>
          <w:sz w:val="20"/>
          <w:szCs w:val="20"/>
          <w:lang w:val="sl"/>
        </w:rPr>
        <w:t xml:space="preserve"> naravoslovju in tehniki. </w:t>
      </w:r>
    </w:p>
    <w:p w:rsidRPr="00D16504" w:rsidR="00813EBC" w:rsidP="00813EBC" w:rsidRDefault="00813EBC" w14:paraId="5919274F" w14:textId="77777777">
      <w:pPr>
        <w:pStyle w:val="Brezrazmikov"/>
        <w:rPr>
          <w:rFonts w:ascii="Tahoma" w:hAnsi="Tahoma" w:eastAsia="Tahoma" w:cs="Tahoma"/>
          <w:sz w:val="20"/>
          <w:szCs w:val="20"/>
          <w:lang w:val="sl"/>
        </w:rPr>
      </w:pPr>
      <w:r w:rsidRPr="00D16504">
        <w:rPr>
          <w:rFonts w:ascii="Tahoma" w:hAnsi="Tahoma" w:eastAsia="Tahoma" w:cs="Tahoma"/>
          <w:sz w:val="20"/>
          <w:szCs w:val="20"/>
          <w:lang w:val="sl"/>
        </w:rPr>
        <w:t xml:space="preserve"> </w:t>
      </w:r>
    </w:p>
    <w:p w:rsidRPr="00D16504" w:rsidR="00813EBC" w:rsidP="00813EBC" w:rsidRDefault="00813EBC" w14:paraId="3505E5CE" w14:textId="77777777">
      <w:pPr>
        <w:pStyle w:val="Brezrazmikov"/>
        <w:rPr>
          <w:rFonts w:ascii="Tahoma" w:hAnsi="Tahoma" w:eastAsia="Tahoma" w:cs="Tahoma"/>
          <w:b/>
          <w:bCs/>
          <w:sz w:val="20"/>
          <w:szCs w:val="20"/>
          <w:lang w:val="sl"/>
        </w:rPr>
      </w:pPr>
      <w:r w:rsidRPr="00D16504">
        <w:rPr>
          <w:rFonts w:ascii="Tahoma" w:hAnsi="Tahoma" w:eastAsia="Tahoma" w:cs="Tahoma"/>
          <w:b/>
          <w:bCs/>
          <w:color w:val="FFC000"/>
          <w:sz w:val="20"/>
          <w:szCs w:val="20"/>
          <w:lang w:val="sl"/>
        </w:rPr>
        <w:t xml:space="preserve">NAČIN OCENJEVANJA: </w:t>
      </w:r>
    </w:p>
    <w:p w:rsidRPr="00D16504" w:rsidR="00813EBC" w:rsidP="00813EBC" w:rsidRDefault="00813EBC" w14:paraId="3E4DDD16" w14:textId="5FB98E2A">
      <w:pPr>
        <w:pStyle w:val="Brezrazmikov"/>
        <w:rPr>
          <w:rFonts w:ascii="Tahoma" w:hAnsi="Tahoma" w:eastAsia="Tahoma" w:cs="Tahoma"/>
          <w:sz w:val="20"/>
          <w:szCs w:val="20"/>
          <w:lang w:val="sl"/>
        </w:rPr>
      </w:pPr>
      <w:r w:rsidRPr="00D16504">
        <w:rPr>
          <w:rFonts w:ascii="Tahoma" w:hAnsi="Tahoma" w:eastAsia="Tahoma" w:cs="Tahoma"/>
          <w:sz w:val="20"/>
          <w:szCs w:val="20"/>
          <w:lang w:val="sl"/>
        </w:rPr>
        <w:t xml:space="preserve">Učenci bodo v šolskem letu dobili najmanj </w:t>
      </w:r>
      <w:r w:rsidRPr="00D16504" w:rsidR="00524C8A">
        <w:rPr>
          <w:rFonts w:ascii="Tahoma" w:hAnsi="Tahoma" w:eastAsia="Tahoma" w:cs="Tahoma"/>
          <w:sz w:val="20"/>
          <w:szCs w:val="20"/>
          <w:lang w:val="sl"/>
        </w:rPr>
        <w:t>tri</w:t>
      </w:r>
      <w:r w:rsidRPr="00D16504">
        <w:rPr>
          <w:rFonts w:ascii="Tahoma" w:hAnsi="Tahoma" w:eastAsia="Tahoma" w:cs="Tahoma"/>
          <w:sz w:val="20"/>
          <w:szCs w:val="20"/>
          <w:lang w:val="sl"/>
        </w:rPr>
        <w:t xml:space="preserve"> ocene (</w:t>
      </w:r>
      <w:r w:rsidRPr="00D16504" w:rsidR="00524C8A">
        <w:rPr>
          <w:rFonts w:ascii="Tahoma" w:hAnsi="Tahoma" w:eastAsia="Tahoma" w:cs="Tahoma"/>
          <w:sz w:val="20"/>
          <w:szCs w:val="20"/>
          <w:lang w:val="sl"/>
        </w:rPr>
        <w:t>eno</w:t>
      </w:r>
      <w:r w:rsidRPr="00D16504">
        <w:rPr>
          <w:rFonts w:ascii="Tahoma" w:hAnsi="Tahoma" w:eastAsia="Tahoma" w:cs="Tahoma"/>
          <w:sz w:val="20"/>
          <w:szCs w:val="20"/>
          <w:lang w:val="sl"/>
        </w:rPr>
        <w:t xml:space="preserve"> ustno oceno za teoretično znanje, ostale </w:t>
      </w:r>
      <w:r w:rsidRPr="00D16504" w:rsidR="00524C8A">
        <w:rPr>
          <w:rFonts w:ascii="Tahoma" w:hAnsi="Tahoma" w:eastAsia="Tahoma" w:cs="Tahoma"/>
          <w:sz w:val="20"/>
          <w:szCs w:val="20"/>
          <w:lang w:val="sl"/>
        </w:rPr>
        <w:t xml:space="preserve">pa </w:t>
      </w:r>
      <w:r w:rsidRPr="00D16504">
        <w:rPr>
          <w:rFonts w:ascii="Tahoma" w:hAnsi="Tahoma" w:eastAsia="Tahoma" w:cs="Tahoma"/>
          <w:sz w:val="20"/>
          <w:szCs w:val="20"/>
          <w:lang w:val="sl"/>
        </w:rPr>
        <w:t xml:space="preserve">za izdelke, praktično ali terensko delo). </w:t>
      </w:r>
    </w:p>
    <w:p w:rsidRPr="00D16504" w:rsidR="00813EBC" w:rsidP="00813EBC" w:rsidRDefault="00813EBC" w14:paraId="4C27793F" w14:textId="77777777">
      <w:pPr>
        <w:pStyle w:val="Brezrazmikov"/>
        <w:rPr>
          <w:rFonts w:ascii="Tahoma" w:hAnsi="Tahoma" w:eastAsia="Tahoma" w:cs="Tahoma"/>
          <w:sz w:val="20"/>
          <w:szCs w:val="20"/>
          <w:lang w:val="sl"/>
        </w:rPr>
      </w:pPr>
      <w:r w:rsidRPr="00D16504">
        <w:rPr>
          <w:rFonts w:ascii="Tahoma" w:hAnsi="Tahoma" w:eastAsia="Tahoma" w:cs="Tahoma"/>
          <w:sz w:val="20"/>
          <w:szCs w:val="20"/>
          <w:lang w:val="sl"/>
        </w:rPr>
        <w:t xml:space="preserve"> </w:t>
      </w:r>
    </w:p>
    <w:p w:rsidRPr="00D16504" w:rsidR="00813EBC" w:rsidP="00813EBC" w:rsidRDefault="00813EBC" w14:paraId="21634114" w14:textId="77777777">
      <w:pPr>
        <w:pStyle w:val="Brezrazmikov"/>
        <w:rPr>
          <w:rFonts w:ascii="Tahoma" w:hAnsi="Tahoma" w:eastAsia="Tahoma" w:cs="Tahoma"/>
          <w:b/>
          <w:bCs/>
          <w:color w:val="FFC000"/>
          <w:sz w:val="20"/>
          <w:szCs w:val="20"/>
          <w:lang w:val="sl"/>
        </w:rPr>
      </w:pPr>
      <w:r w:rsidRPr="00D16504">
        <w:rPr>
          <w:rFonts w:ascii="Tahoma" w:hAnsi="Tahoma" w:eastAsia="Tahoma" w:cs="Tahoma"/>
          <w:b/>
          <w:bCs/>
          <w:color w:val="FFC000"/>
          <w:sz w:val="20"/>
          <w:szCs w:val="20"/>
          <w:lang w:val="sl"/>
        </w:rPr>
        <w:t xml:space="preserve">PREDVIDENI STROŠKI: </w:t>
      </w:r>
    </w:p>
    <w:p w:rsidRPr="00D16504" w:rsidR="00813EBC" w:rsidP="00813EBC" w:rsidRDefault="00813EBC" w14:paraId="77C451E9" w14:textId="0AC21AA6">
      <w:pPr>
        <w:pStyle w:val="Brezrazmikov"/>
        <w:rPr>
          <w:rFonts w:ascii="Tahoma" w:hAnsi="Tahoma" w:eastAsia="Tahoma" w:cs="Tahoma"/>
          <w:sz w:val="20"/>
          <w:szCs w:val="20"/>
          <w:lang w:val="sl"/>
        </w:rPr>
      </w:pPr>
      <w:r w:rsidRPr="00D16504">
        <w:rPr>
          <w:rFonts w:ascii="Tahoma" w:hAnsi="Tahoma" w:eastAsia="Tahoma" w:cs="Tahoma"/>
          <w:sz w:val="20"/>
          <w:szCs w:val="20"/>
          <w:lang w:val="sl"/>
        </w:rPr>
        <w:t>Zaradi obiskov različnih ponudnikov turističnih storitev in ekskurzij so predvideni stroški 200 evrov na učenca.</w:t>
      </w:r>
    </w:p>
    <w:p w:rsidRPr="00D16504" w:rsidR="00813EBC" w:rsidP="00813EBC" w:rsidRDefault="00813EBC" w14:paraId="418759F2" w14:textId="77777777">
      <w:pPr>
        <w:rPr>
          <w:rFonts w:ascii="Tahoma" w:hAnsi="Tahoma" w:eastAsia="Tahoma" w:cs="Tahoma"/>
          <w:b/>
          <w:bCs/>
          <w:color w:val="000000" w:themeColor="text1"/>
          <w:sz w:val="20"/>
          <w:szCs w:val="20"/>
          <w:lang w:val="sl"/>
        </w:rPr>
      </w:pPr>
    </w:p>
    <w:p w:rsidRPr="00D16504" w:rsidR="00813EBC" w:rsidP="3A479297" w:rsidRDefault="00813EBC" w14:paraId="04478842" w14:textId="296C13D5">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3241A51A" w14:textId="1B679E4E">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7130D13A" w14:textId="78D7956E">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018C8471" w14:textId="06C190B0">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4AD854CE" w14:textId="683A2FE6">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1B4C709C" w14:textId="5E88D348">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421E5D5A" w14:textId="21F02AA0">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15A0094E" w14:textId="3791AC42">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6A8A3F48" w14:textId="54AAAF28">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330E70FE" w14:textId="4C11837C">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56EE0343" w14:textId="04000BAB">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10CC48EF" w14:textId="0816B9F1">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6AE8001B" w14:textId="6158F66E">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2CF2C615" w14:textId="78A5F196">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1131FF28" w14:textId="46165827">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6240B9F7" w14:textId="682B24DA">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5A319D27" w14:textId="3C66D8D4">
      <w:pPr>
        <w:spacing w:line="240" w:lineRule="auto"/>
        <w:jc w:val="both"/>
        <w:rPr>
          <w:rFonts w:ascii="Tahoma" w:hAnsi="Tahoma" w:eastAsia="Tahoma" w:cs="Tahoma"/>
          <w:b/>
          <w:bCs/>
          <w:color w:val="000000" w:themeColor="text1"/>
          <w:sz w:val="20"/>
          <w:szCs w:val="20"/>
          <w:lang w:val="sl"/>
        </w:rPr>
      </w:pPr>
    </w:p>
    <w:p w:rsidRPr="00D16504" w:rsidR="00E973C5" w:rsidP="3A479297" w:rsidRDefault="00E973C5" w14:paraId="509919ED" w14:textId="1C847BEE">
      <w:pPr>
        <w:spacing w:line="240" w:lineRule="auto"/>
        <w:jc w:val="both"/>
        <w:rPr>
          <w:rFonts w:ascii="Tahoma" w:hAnsi="Tahoma" w:eastAsia="Tahoma" w:cs="Tahoma"/>
          <w:b/>
          <w:bCs/>
          <w:color w:val="000000" w:themeColor="text1"/>
          <w:sz w:val="20"/>
          <w:szCs w:val="20"/>
          <w:lang w:val="sl"/>
        </w:rPr>
      </w:pPr>
    </w:p>
    <w:p w:rsidRPr="00D16504" w:rsidR="00E973C5" w:rsidP="00E973C5" w:rsidRDefault="00E973C5" w14:paraId="24BF9E31" w14:textId="77777777">
      <w:pPr>
        <w:pStyle w:val="Naslov7"/>
        <w:rPr>
          <w:rFonts w:eastAsia="Tahoma"/>
          <w:sz w:val="20"/>
          <w:szCs w:val="20"/>
        </w:rPr>
      </w:pPr>
      <w:bookmarkStart w:name="_Toc192695334" w:id="5"/>
      <w:r w:rsidRPr="00D16504">
        <w:rPr>
          <w:rFonts w:eastAsia="Tahoma"/>
          <w:sz w:val="20"/>
          <w:szCs w:val="20"/>
        </w:rPr>
        <w:t>UMETNOSTNA ZGODOVINA – KAJ NAM GOVORIJO UMETNINE</w:t>
      </w:r>
      <w:bookmarkEnd w:id="5"/>
    </w:p>
    <w:p w:rsidRPr="00D16504" w:rsidR="00E973C5" w:rsidP="00E973C5" w:rsidRDefault="00E973C5" w14:paraId="6624929E" w14:textId="77777777">
      <w:pPr>
        <w:spacing w:line="240" w:lineRule="auto"/>
        <w:rPr>
          <w:rFonts w:ascii="Tahoma" w:hAnsi="Tahoma" w:eastAsia="Tahoma" w:cs="Tahoma"/>
          <w:b/>
          <w:bCs/>
          <w:sz w:val="20"/>
          <w:szCs w:val="20"/>
        </w:rPr>
      </w:pPr>
      <w:r w:rsidRPr="00D16504">
        <w:rPr>
          <w:rFonts w:ascii="Tahoma" w:hAnsi="Tahoma" w:eastAsia="Tahoma" w:cs="Tahoma"/>
          <w:b/>
          <w:bCs/>
          <w:sz w:val="20"/>
          <w:szCs w:val="20"/>
        </w:rPr>
        <w:t xml:space="preserve"> </w:t>
      </w:r>
    </w:p>
    <w:p w:rsidRPr="00D16504" w:rsidR="00E973C5" w:rsidP="00E973C5" w:rsidRDefault="00E973C5" w14:paraId="2419A8EB" w14:textId="77777777">
      <w:pPr>
        <w:spacing w:line="240" w:lineRule="auto"/>
        <w:rPr>
          <w:rFonts w:ascii="Tahoma" w:hAnsi="Tahoma" w:eastAsia="Tahoma" w:cs="Tahoma"/>
          <w:b/>
          <w:bCs/>
          <w:sz w:val="20"/>
          <w:szCs w:val="20"/>
        </w:rPr>
      </w:pPr>
      <w:r w:rsidRPr="00D16504">
        <w:rPr>
          <w:rFonts w:ascii="Tahoma" w:hAnsi="Tahoma" w:eastAsia="Tahoma" w:cs="Tahoma"/>
          <w:b/>
          <w:bCs/>
          <w:color w:val="FFC000"/>
          <w:sz w:val="20"/>
          <w:szCs w:val="20"/>
        </w:rPr>
        <w:t xml:space="preserve">UČITELJICA: </w:t>
      </w:r>
      <w:r w:rsidRPr="00D16504">
        <w:rPr>
          <w:rFonts w:ascii="Tahoma" w:hAnsi="Tahoma" w:eastAsia="Tahoma" w:cs="Tahoma"/>
          <w:sz w:val="20"/>
          <w:szCs w:val="20"/>
        </w:rPr>
        <w:t>Ana Fon</w:t>
      </w:r>
    </w:p>
    <w:p w:rsidRPr="00D16504" w:rsidR="00E973C5" w:rsidP="00E973C5" w:rsidRDefault="00E973C5" w14:paraId="0771F9F8" w14:textId="77777777">
      <w:pPr>
        <w:spacing w:line="240" w:lineRule="auto"/>
        <w:rPr>
          <w:rFonts w:ascii="Tahoma" w:hAnsi="Tahoma" w:eastAsia="Tahoma" w:cs="Tahoma"/>
          <w:b/>
          <w:bCs/>
          <w:color w:val="FFC000"/>
          <w:sz w:val="20"/>
          <w:szCs w:val="20"/>
        </w:rPr>
      </w:pPr>
      <w:r w:rsidRPr="00D16504">
        <w:rPr>
          <w:rFonts w:ascii="Tahoma" w:hAnsi="Tahoma" w:eastAsia="Tahoma" w:cs="Tahoma"/>
          <w:b/>
          <w:bCs/>
          <w:color w:val="FFC000"/>
          <w:sz w:val="20"/>
          <w:szCs w:val="20"/>
        </w:rPr>
        <w:t xml:space="preserve">ŠTEVILO UR: </w:t>
      </w:r>
      <w:r w:rsidRPr="00D16504">
        <w:rPr>
          <w:rFonts w:ascii="Tahoma" w:hAnsi="Tahoma" w:eastAsia="Tahoma" w:cs="Tahoma"/>
          <w:sz w:val="20"/>
          <w:szCs w:val="20"/>
        </w:rPr>
        <w:t>32 ur letno, fleksibilno</w:t>
      </w:r>
      <w:r w:rsidRPr="00D16504">
        <w:rPr>
          <w:rFonts w:ascii="Tahoma" w:hAnsi="Tahoma" w:eastAsia="Tahoma" w:cs="Tahoma"/>
          <w:b/>
          <w:bCs/>
          <w:sz w:val="20"/>
          <w:szCs w:val="20"/>
        </w:rPr>
        <w:t xml:space="preserve"> </w:t>
      </w:r>
    </w:p>
    <w:p w:rsidRPr="00D16504" w:rsidR="00E973C5" w:rsidP="00E973C5" w:rsidRDefault="00E973C5" w14:paraId="3A8F5438" w14:textId="77777777">
      <w:pPr>
        <w:spacing w:line="240" w:lineRule="auto"/>
        <w:rPr>
          <w:rFonts w:ascii="Tahoma" w:hAnsi="Tahoma" w:eastAsia="Tahoma" w:cs="Tahoma"/>
          <w:b/>
          <w:bCs/>
          <w:color w:val="FFC000"/>
          <w:sz w:val="20"/>
          <w:szCs w:val="20"/>
        </w:rPr>
      </w:pPr>
      <w:r w:rsidRPr="00D16504">
        <w:rPr>
          <w:rFonts w:ascii="Tahoma" w:hAnsi="Tahoma" w:eastAsia="Tahoma" w:cs="Tahoma"/>
          <w:b/>
          <w:bCs/>
          <w:color w:val="FFC000"/>
          <w:sz w:val="20"/>
          <w:szCs w:val="20"/>
        </w:rPr>
        <w:t xml:space="preserve">RAZRED: </w:t>
      </w:r>
      <w:r w:rsidRPr="00D16504">
        <w:rPr>
          <w:rFonts w:ascii="Tahoma" w:hAnsi="Tahoma" w:eastAsia="Tahoma" w:cs="Tahoma"/>
          <w:sz w:val="20"/>
          <w:szCs w:val="20"/>
        </w:rPr>
        <w:t>7., 8., 9.</w:t>
      </w:r>
    </w:p>
    <w:p w:rsidRPr="00D16504" w:rsidR="00E973C5" w:rsidP="00E973C5" w:rsidRDefault="00E973C5" w14:paraId="279EB9DE" w14:textId="77777777">
      <w:pPr>
        <w:spacing w:line="240" w:lineRule="auto"/>
        <w:rPr>
          <w:rFonts w:ascii="Tahoma" w:hAnsi="Tahoma" w:eastAsia="Tahoma" w:cs="Tahoma"/>
          <w:b/>
          <w:bCs/>
          <w:color w:val="FFC000"/>
          <w:sz w:val="20"/>
          <w:szCs w:val="20"/>
        </w:rPr>
      </w:pPr>
    </w:p>
    <w:p w:rsidRPr="00D16504" w:rsidR="00E973C5" w:rsidP="00E973C5" w:rsidRDefault="00E973C5" w14:paraId="0F4D451B" w14:textId="77777777">
      <w:pPr>
        <w:spacing w:line="240" w:lineRule="auto"/>
        <w:rPr>
          <w:rFonts w:ascii="Tahoma" w:hAnsi="Tahoma" w:eastAsia="Tahoma" w:cs="Tahoma"/>
          <w:b/>
          <w:bCs/>
          <w:color w:val="FFC000"/>
          <w:sz w:val="20"/>
          <w:szCs w:val="20"/>
        </w:rPr>
      </w:pPr>
      <w:r w:rsidRPr="00D16504">
        <w:rPr>
          <w:rFonts w:ascii="Tahoma" w:hAnsi="Tahoma" w:eastAsia="Tahoma" w:cs="Tahoma"/>
          <w:b/>
          <w:bCs/>
          <w:color w:val="FFC000"/>
          <w:sz w:val="20"/>
          <w:szCs w:val="20"/>
        </w:rPr>
        <w:t>CILJI:</w:t>
      </w:r>
    </w:p>
    <w:p w:rsidRPr="00D16504" w:rsidR="00E973C5" w:rsidP="00F74995" w:rsidRDefault="00524C8A" w14:paraId="2260CCEA" w14:textId="6C2A38DD">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 xml:space="preserve">Učenec </w:t>
      </w:r>
      <w:r w:rsidRPr="00D16504" w:rsidR="00E973C5">
        <w:rPr>
          <w:rFonts w:ascii="Tahoma" w:hAnsi="Tahoma" w:eastAsia="Tahoma" w:cs="Tahoma"/>
          <w:sz w:val="20"/>
          <w:szCs w:val="20"/>
        </w:rPr>
        <w:t>spozna raznovrstnost likovnih podob;</w:t>
      </w:r>
    </w:p>
    <w:p w:rsidRPr="00D16504" w:rsidR="00E973C5" w:rsidP="00F74995" w:rsidRDefault="00E973C5" w14:paraId="76A1F802" w14:textId="2AD45DB0">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razvija veselje in zanimanje za stvaritve iz preteklosti in sedanjosti;</w:t>
      </w:r>
    </w:p>
    <w:p w:rsidRPr="00D16504" w:rsidR="00E973C5" w:rsidP="00F74995" w:rsidRDefault="00E973C5" w14:paraId="3EB45E1C" w14:textId="1557F436">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razvija občutek za pozitivno vrednotenje umetnostnih spomenikov;</w:t>
      </w:r>
    </w:p>
    <w:p w:rsidRPr="00D16504" w:rsidR="00E973C5" w:rsidP="00F74995" w:rsidRDefault="00E973C5" w14:paraId="288B3BE7" w14:textId="479EDE9C">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se seznanja z umetnostjo kot posebno vrednoto;</w:t>
      </w:r>
    </w:p>
    <w:p w:rsidRPr="00D16504" w:rsidR="00E973C5" w:rsidP="00F74995" w:rsidRDefault="00E973C5" w14:paraId="0085DDB2" w14:textId="01F4B755">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razvija občutek odgovornosti za umetnostne spomenike in za njihovo varovanje;</w:t>
      </w:r>
    </w:p>
    <w:p w:rsidRPr="00D16504" w:rsidR="00E973C5" w:rsidP="00F74995" w:rsidRDefault="00E973C5" w14:paraId="2A96A1CC" w14:textId="75FAA1F5">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se seznanja z različnimi vsebinami in slogovnimi izrazi, ki so posebej lastni spomenikom slikarske, kiparske in arhitekturne umetnosti;</w:t>
      </w:r>
    </w:p>
    <w:p w:rsidRPr="00D16504" w:rsidR="00E973C5" w:rsidP="00F74995" w:rsidRDefault="00E973C5" w14:paraId="6FC9E86C" w14:textId="2386EE86">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se seznanja z različnimi okoliščinami, družbenimi razlogi za nastanek stvaritev;</w:t>
      </w:r>
    </w:p>
    <w:p w:rsidRPr="00D16504" w:rsidR="00E973C5" w:rsidP="00F74995" w:rsidRDefault="00E973C5" w14:paraId="2FE6705B" w14:textId="20A92E59">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se seznanja s pomembnimi stvaritvami preteklosti in si ustvari temelje za razumevanje sodobnih stvaritev;</w:t>
      </w:r>
    </w:p>
    <w:p w:rsidRPr="00D16504" w:rsidR="00E973C5" w:rsidP="00F74995" w:rsidRDefault="00E973C5" w14:paraId="367131B2" w14:textId="30014B84">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razvija sposobnost razumevanja likovnih umetnin in izražanja svojega mnenja o njih;</w:t>
      </w:r>
    </w:p>
    <w:p w:rsidRPr="00D16504" w:rsidR="00E973C5" w:rsidP="00F74995" w:rsidRDefault="00E973C5" w14:paraId="2F8C3CF3" w14:textId="68AD7926">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se nauči gledanja oz. pristopa k umetnini;</w:t>
      </w:r>
    </w:p>
    <w:p w:rsidRPr="00D16504" w:rsidR="00E973C5" w:rsidP="00F74995" w:rsidRDefault="00E973C5" w14:paraId="320B1477" w14:textId="3D998E42">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se spozna s prvinami umetnostnozgodovinske analize;</w:t>
      </w:r>
    </w:p>
    <w:p w:rsidRPr="00D16504" w:rsidR="00E973C5" w:rsidP="00F74995" w:rsidRDefault="00E973C5" w14:paraId="6E1CD911" w14:textId="7D9BC4D9">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spozna nekaj ključnih spomenikov slovenske, evropske in svetovne umetnosti;</w:t>
      </w:r>
    </w:p>
    <w:p w:rsidRPr="00D16504" w:rsidR="00E973C5" w:rsidP="00F74995" w:rsidRDefault="00E973C5" w14:paraId="63C05816" w14:textId="3AB1CF44">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spozna se s temeljnimi termini in jih poveže s spoznanji iz drugih predmetov (zgodovina, književnost, glasba in likovna umetnost);</w:t>
      </w:r>
    </w:p>
    <w:p w:rsidRPr="00D16504" w:rsidR="00E973C5" w:rsidP="00F74995" w:rsidRDefault="00E973C5" w14:paraId="65002805" w14:textId="2C171BE6">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preskusi se z raziskovalnimi nalogami;</w:t>
      </w:r>
    </w:p>
    <w:p w:rsidRPr="00D16504" w:rsidR="00E973C5" w:rsidP="00F74995" w:rsidRDefault="00E973C5" w14:paraId="520C3476" w14:textId="071897A1">
      <w:pPr>
        <w:pStyle w:val="Odstavekseznama"/>
        <w:numPr>
          <w:ilvl w:val="0"/>
          <w:numId w:val="22"/>
        </w:numPr>
        <w:spacing w:line="240" w:lineRule="auto"/>
        <w:jc w:val="both"/>
        <w:rPr>
          <w:rFonts w:ascii="Tahoma" w:hAnsi="Tahoma" w:eastAsia="Tahoma" w:cs="Tahoma"/>
          <w:sz w:val="20"/>
          <w:szCs w:val="20"/>
        </w:rPr>
      </w:pPr>
      <w:r w:rsidRPr="00D16504">
        <w:rPr>
          <w:rFonts w:ascii="Tahoma" w:hAnsi="Tahoma" w:eastAsia="Tahoma" w:cs="Tahoma"/>
          <w:sz w:val="20"/>
          <w:szCs w:val="20"/>
        </w:rPr>
        <w:t xml:space="preserve">prepoznava stvaritve v svoji okolici, ki </w:t>
      </w:r>
      <w:r w:rsidRPr="00D16504" w:rsidR="00524C8A">
        <w:rPr>
          <w:rFonts w:ascii="Tahoma" w:hAnsi="Tahoma" w:eastAsia="Tahoma" w:cs="Tahoma"/>
          <w:sz w:val="20"/>
          <w:szCs w:val="20"/>
        </w:rPr>
        <w:t>s</w:t>
      </w:r>
      <w:r w:rsidRPr="00D16504">
        <w:rPr>
          <w:rFonts w:ascii="Tahoma" w:hAnsi="Tahoma" w:eastAsia="Tahoma" w:cs="Tahoma"/>
          <w:sz w:val="20"/>
          <w:szCs w:val="20"/>
        </w:rPr>
        <w:t>o m</w:t>
      </w:r>
      <w:r w:rsidRPr="00D16504" w:rsidR="00524C8A">
        <w:rPr>
          <w:rFonts w:ascii="Tahoma" w:hAnsi="Tahoma" w:eastAsia="Tahoma" w:cs="Tahoma"/>
          <w:sz w:val="20"/>
          <w:szCs w:val="20"/>
        </w:rPr>
        <w:t>u</w:t>
      </w:r>
      <w:r w:rsidRPr="00D16504">
        <w:rPr>
          <w:rFonts w:ascii="Tahoma" w:hAnsi="Tahoma" w:eastAsia="Tahoma" w:cs="Tahoma"/>
          <w:sz w:val="20"/>
          <w:szCs w:val="20"/>
        </w:rPr>
        <w:t xml:space="preserve"> dostopne bodisi z reprodukcijami </w:t>
      </w:r>
      <w:r w:rsidRPr="00D16504" w:rsidR="00524C8A">
        <w:rPr>
          <w:rFonts w:ascii="Tahoma" w:hAnsi="Tahoma" w:eastAsia="Tahoma" w:cs="Tahoma"/>
          <w:sz w:val="20"/>
          <w:szCs w:val="20"/>
        </w:rPr>
        <w:t xml:space="preserve">bodisi </w:t>
      </w:r>
      <w:r w:rsidRPr="00D16504">
        <w:rPr>
          <w:rFonts w:ascii="Tahoma" w:hAnsi="Tahoma" w:eastAsia="Tahoma" w:cs="Tahoma"/>
          <w:sz w:val="20"/>
          <w:szCs w:val="20"/>
        </w:rPr>
        <w:t>v neposrednem stiku (galerije, muzeji, arheološka najdišča …).</w:t>
      </w:r>
    </w:p>
    <w:p w:rsidRPr="00D16504" w:rsidR="00E973C5" w:rsidP="00E973C5" w:rsidRDefault="00E973C5" w14:paraId="39457B3E" w14:textId="77777777">
      <w:pPr>
        <w:spacing w:line="240" w:lineRule="auto"/>
        <w:rPr>
          <w:rFonts w:ascii="Tahoma" w:hAnsi="Tahoma" w:eastAsia="Tahoma" w:cs="Tahoma"/>
          <w:sz w:val="20"/>
          <w:szCs w:val="20"/>
        </w:rPr>
      </w:pPr>
      <w:r w:rsidRPr="00D16504">
        <w:rPr>
          <w:rFonts w:ascii="Tahoma" w:hAnsi="Tahoma" w:eastAsia="Tahoma" w:cs="Tahoma"/>
          <w:sz w:val="20"/>
          <w:szCs w:val="20"/>
        </w:rPr>
        <w:t xml:space="preserve"> </w:t>
      </w:r>
    </w:p>
    <w:p w:rsidRPr="00D16504" w:rsidR="00E973C5" w:rsidP="00E973C5" w:rsidRDefault="00E973C5" w14:paraId="3995D456" w14:textId="77777777">
      <w:pPr>
        <w:spacing w:line="240" w:lineRule="auto"/>
        <w:rPr>
          <w:rFonts w:ascii="Tahoma" w:hAnsi="Tahoma" w:eastAsia="Tahoma" w:cs="Tahoma"/>
          <w:color w:val="FFC000"/>
          <w:sz w:val="20"/>
          <w:szCs w:val="20"/>
        </w:rPr>
      </w:pPr>
      <w:r w:rsidRPr="00D16504">
        <w:rPr>
          <w:rFonts w:ascii="Tahoma" w:hAnsi="Tahoma" w:eastAsia="Tahoma" w:cs="Tahoma"/>
          <w:b/>
          <w:bCs/>
          <w:color w:val="FFC000"/>
          <w:sz w:val="20"/>
          <w:szCs w:val="20"/>
        </w:rPr>
        <w:t>PREDSTAVITEV PREDMETA:</w:t>
      </w:r>
    </w:p>
    <w:p w:rsidRPr="00D16504" w:rsidR="00E973C5" w:rsidP="00013F50" w:rsidRDefault="00E973C5" w14:paraId="43FFC6C7" w14:textId="1B68840D">
      <w:pPr>
        <w:spacing w:line="240" w:lineRule="auto"/>
        <w:jc w:val="both"/>
        <w:rPr>
          <w:rFonts w:ascii="Tahoma" w:hAnsi="Tahoma" w:eastAsia="Tahoma" w:cs="Tahoma"/>
          <w:sz w:val="20"/>
          <w:szCs w:val="20"/>
        </w:rPr>
      </w:pPr>
      <w:r w:rsidRPr="00D16504">
        <w:rPr>
          <w:rFonts w:ascii="Tahoma" w:hAnsi="Tahoma" w:eastAsia="Tahoma" w:cs="Tahoma"/>
          <w:sz w:val="20"/>
          <w:szCs w:val="20"/>
        </w:rPr>
        <w:t>Umetnostna zgodovina je veda, ki obravnava zgodovinsko idejo in nj</w:t>
      </w:r>
      <w:r w:rsidRPr="00D16504" w:rsidR="00524C8A">
        <w:rPr>
          <w:rFonts w:ascii="Tahoma" w:hAnsi="Tahoma" w:eastAsia="Tahoma" w:cs="Tahoma"/>
          <w:sz w:val="20"/>
          <w:szCs w:val="20"/>
        </w:rPr>
        <w:t>en</w:t>
      </w:r>
      <w:r w:rsidRPr="00D16504">
        <w:rPr>
          <w:rFonts w:ascii="Tahoma" w:hAnsi="Tahoma" w:eastAsia="Tahoma" w:cs="Tahoma"/>
          <w:sz w:val="20"/>
          <w:szCs w:val="20"/>
        </w:rPr>
        <w:t xml:space="preserve"> izraz v likovnih zvrsteh (arhitektura, kiparstvo, slikarstvo …). </w:t>
      </w:r>
      <w:r w:rsidRPr="00D16504" w:rsidR="00524C8A">
        <w:rPr>
          <w:rFonts w:ascii="Tahoma" w:hAnsi="Tahoma" w:eastAsia="Tahoma" w:cs="Tahoma"/>
          <w:sz w:val="20"/>
          <w:szCs w:val="20"/>
        </w:rPr>
        <w:t>P</w:t>
      </w:r>
      <w:r w:rsidRPr="00D16504">
        <w:rPr>
          <w:rFonts w:ascii="Tahoma" w:hAnsi="Tahoma" w:eastAsia="Tahoma" w:cs="Tahoma"/>
          <w:sz w:val="20"/>
          <w:szCs w:val="20"/>
        </w:rPr>
        <w:t>ovezuje svet likovnih misli, občutij in spoznanj ter predstavlja, kako se je likovni umetnik odzival na svet</w:t>
      </w:r>
      <w:r w:rsidRPr="00D16504" w:rsidR="00524C8A">
        <w:rPr>
          <w:rFonts w:ascii="Tahoma" w:hAnsi="Tahoma" w:eastAsia="Tahoma" w:cs="Tahoma"/>
          <w:sz w:val="20"/>
          <w:szCs w:val="20"/>
        </w:rPr>
        <w:t>,</w:t>
      </w:r>
      <w:r w:rsidRPr="00D16504">
        <w:rPr>
          <w:rFonts w:ascii="Tahoma" w:hAnsi="Tahoma" w:eastAsia="Tahoma" w:cs="Tahoma"/>
          <w:sz w:val="20"/>
          <w:szCs w:val="20"/>
        </w:rPr>
        <w:t xml:space="preserve"> v katerem je živel. Cilj predmeta je, da učence vpelje v svet umetnostnih spomenikov od davnine do naših dni. Učenci spoznajo temeljne ikonografske pojme in vsebine, spoznajo okoliščine nastanka umetnin in umetnostnih slogov, osnove stilistike in se naučijo analizirati umetniška dela. Tako bodo učenci pri izbirnem predmetu </w:t>
      </w:r>
      <w:r w:rsidRPr="00D16504">
        <w:rPr>
          <w:rFonts w:ascii="Tahoma" w:hAnsi="Tahoma" w:eastAsia="Tahoma" w:cs="Tahoma"/>
          <w:i/>
          <w:iCs/>
          <w:sz w:val="20"/>
          <w:szCs w:val="20"/>
        </w:rPr>
        <w:t>Umetnostna zgodovina – Kaj nam govorijo umetnine</w:t>
      </w:r>
      <w:r w:rsidRPr="00D16504">
        <w:rPr>
          <w:rFonts w:ascii="Tahoma" w:hAnsi="Tahoma" w:eastAsia="Tahoma" w:cs="Tahoma"/>
          <w:sz w:val="20"/>
          <w:szCs w:val="20"/>
        </w:rPr>
        <w:t xml:space="preserve"> preko reprodukcij del slovenskih in svetovnih umetnikov in z obiskom galerij spoznavali temeljne ikonografske pojme in se preskusili v likovni analizi.</w:t>
      </w:r>
    </w:p>
    <w:p w:rsidRPr="00D16504" w:rsidR="00E973C5" w:rsidP="00E973C5" w:rsidRDefault="00E973C5" w14:paraId="46798A79" w14:textId="77777777">
      <w:pPr>
        <w:spacing w:line="240" w:lineRule="auto"/>
        <w:rPr>
          <w:rFonts w:ascii="Tahoma" w:hAnsi="Tahoma" w:eastAsia="Tahoma" w:cs="Tahoma"/>
          <w:sz w:val="20"/>
          <w:szCs w:val="20"/>
        </w:rPr>
      </w:pPr>
      <w:r w:rsidRPr="00D16504">
        <w:rPr>
          <w:rFonts w:ascii="Tahoma" w:hAnsi="Tahoma" w:eastAsia="Tahoma" w:cs="Tahoma"/>
          <w:sz w:val="20"/>
          <w:szCs w:val="20"/>
        </w:rPr>
        <w:t xml:space="preserve"> </w:t>
      </w:r>
    </w:p>
    <w:p w:rsidRPr="00D16504" w:rsidR="00E973C5" w:rsidP="00E973C5" w:rsidRDefault="00E973C5" w14:paraId="3FC2170E" w14:textId="77777777">
      <w:pPr>
        <w:spacing w:line="240" w:lineRule="auto"/>
        <w:rPr>
          <w:rFonts w:ascii="Tahoma" w:hAnsi="Tahoma" w:eastAsia="Tahoma" w:cs="Tahoma"/>
          <w:b/>
          <w:bCs/>
          <w:color w:val="FFC000"/>
          <w:sz w:val="20"/>
          <w:szCs w:val="20"/>
        </w:rPr>
      </w:pPr>
      <w:r w:rsidRPr="00D16504">
        <w:rPr>
          <w:rFonts w:ascii="Tahoma" w:hAnsi="Tahoma" w:eastAsia="Tahoma" w:cs="Tahoma"/>
          <w:b/>
          <w:bCs/>
          <w:color w:val="FFC000"/>
          <w:sz w:val="20"/>
          <w:szCs w:val="20"/>
        </w:rPr>
        <w:t xml:space="preserve">NAČIN OCENJEVANJA: </w:t>
      </w:r>
    </w:p>
    <w:p w:rsidRPr="00D16504" w:rsidR="00E973C5" w:rsidP="00E973C5" w:rsidRDefault="00E973C5" w14:paraId="13FB386C" w14:textId="77777777">
      <w:pPr>
        <w:spacing w:line="240" w:lineRule="auto"/>
        <w:rPr>
          <w:rFonts w:ascii="Tahoma" w:hAnsi="Tahoma" w:eastAsia="Tahoma" w:cs="Tahoma"/>
          <w:sz w:val="20"/>
          <w:szCs w:val="20"/>
        </w:rPr>
      </w:pPr>
      <w:r w:rsidRPr="00D16504">
        <w:rPr>
          <w:rFonts w:ascii="Tahoma" w:hAnsi="Tahoma" w:eastAsia="Tahoma" w:cs="Tahoma"/>
          <w:sz w:val="20"/>
          <w:szCs w:val="20"/>
        </w:rPr>
        <w:t>Učenci pridobijo dve oceni s projektnim delom in referatom.</w:t>
      </w:r>
    </w:p>
    <w:p w:rsidRPr="00D16504" w:rsidR="00E973C5" w:rsidP="00E973C5" w:rsidRDefault="00E973C5" w14:paraId="27B053E3" w14:textId="77777777">
      <w:pPr>
        <w:spacing w:line="240" w:lineRule="auto"/>
        <w:rPr>
          <w:rFonts w:ascii="Tahoma" w:hAnsi="Tahoma" w:eastAsia="Tahoma" w:cs="Tahoma"/>
          <w:sz w:val="20"/>
          <w:szCs w:val="20"/>
        </w:rPr>
      </w:pPr>
    </w:p>
    <w:p w:rsidRPr="00D16504" w:rsidR="00E973C5" w:rsidP="00E973C5" w:rsidRDefault="00E973C5" w14:paraId="328EFE56" w14:textId="77777777">
      <w:pPr>
        <w:spacing w:line="240" w:lineRule="auto"/>
        <w:rPr>
          <w:rFonts w:ascii="Tahoma" w:hAnsi="Tahoma" w:eastAsia="Tahoma" w:cs="Tahoma"/>
          <w:b/>
          <w:bCs/>
          <w:color w:val="FFC000"/>
          <w:sz w:val="20"/>
          <w:szCs w:val="20"/>
        </w:rPr>
      </w:pPr>
      <w:r w:rsidRPr="00D16504">
        <w:rPr>
          <w:rFonts w:ascii="Tahoma" w:hAnsi="Tahoma" w:eastAsia="Tahoma" w:cs="Tahoma"/>
          <w:b/>
          <w:bCs/>
          <w:color w:val="FFC000"/>
          <w:sz w:val="20"/>
          <w:szCs w:val="20"/>
        </w:rPr>
        <w:t>PREDVIDENI STROŠKI:</w:t>
      </w:r>
    </w:p>
    <w:p w:rsidRPr="00D16504" w:rsidR="00E973C5" w:rsidP="00013F50" w:rsidRDefault="00E973C5" w14:paraId="32BFFF09" w14:textId="7076CB66">
      <w:pPr>
        <w:spacing w:line="240" w:lineRule="auto"/>
        <w:jc w:val="both"/>
        <w:rPr>
          <w:rFonts w:ascii="Tahoma" w:hAnsi="Tahoma" w:eastAsia="Tahoma" w:cs="Tahoma"/>
          <w:sz w:val="20"/>
          <w:szCs w:val="20"/>
        </w:rPr>
      </w:pPr>
      <w:r w:rsidRPr="00D16504">
        <w:rPr>
          <w:rFonts w:ascii="Tahoma" w:hAnsi="Tahoma" w:eastAsia="Tahoma" w:cs="Tahoma"/>
          <w:sz w:val="20"/>
          <w:szCs w:val="20"/>
        </w:rPr>
        <w:t xml:space="preserve">Cena avtobusa in vstopnin v galerije je približno 30 </w:t>
      </w:r>
      <w:r w:rsidRPr="00D16504" w:rsidR="00AA2B71">
        <w:rPr>
          <w:rFonts w:ascii="Tahoma" w:hAnsi="Tahoma" w:eastAsia="Tahoma" w:cs="Tahoma"/>
          <w:sz w:val="20"/>
          <w:szCs w:val="20"/>
        </w:rPr>
        <w:t>evrov</w:t>
      </w:r>
      <w:r w:rsidRPr="00D16504" w:rsidR="00FE7B24">
        <w:rPr>
          <w:rFonts w:ascii="Tahoma" w:hAnsi="Tahoma" w:eastAsia="Tahoma" w:cs="Tahoma"/>
          <w:sz w:val="20"/>
          <w:szCs w:val="20"/>
        </w:rPr>
        <w:t>, c</w:t>
      </w:r>
      <w:r w:rsidRPr="00D16504">
        <w:rPr>
          <w:rFonts w:ascii="Tahoma" w:hAnsi="Tahoma" w:eastAsia="Tahoma" w:cs="Tahoma"/>
          <w:sz w:val="20"/>
          <w:szCs w:val="20"/>
        </w:rPr>
        <w:t>ena neobvezn</w:t>
      </w:r>
      <w:r w:rsidRPr="00D16504" w:rsidR="00FE7B24">
        <w:rPr>
          <w:rFonts w:ascii="Tahoma" w:hAnsi="Tahoma" w:eastAsia="Tahoma" w:cs="Tahoma"/>
          <w:sz w:val="20"/>
          <w:szCs w:val="20"/>
        </w:rPr>
        <w:t>e</w:t>
      </w:r>
      <w:r w:rsidRPr="00D16504">
        <w:rPr>
          <w:rFonts w:ascii="Tahoma" w:hAnsi="Tahoma" w:eastAsia="Tahoma" w:cs="Tahoma"/>
          <w:sz w:val="20"/>
          <w:szCs w:val="20"/>
        </w:rPr>
        <w:t xml:space="preserve"> ekskurzij</w:t>
      </w:r>
      <w:r w:rsidRPr="00D16504" w:rsidR="00FE7B24">
        <w:rPr>
          <w:rFonts w:ascii="Tahoma" w:hAnsi="Tahoma" w:eastAsia="Tahoma" w:cs="Tahoma"/>
          <w:sz w:val="20"/>
          <w:szCs w:val="20"/>
        </w:rPr>
        <w:t>e</w:t>
      </w:r>
      <w:r w:rsidRPr="00D16504">
        <w:rPr>
          <w:rFonts w:ascii="Tahoma" w:hAnsi="Tahoma" w:eastAsia="Tahoma" w:cs="Tahoma"/>
          <w:sz w:val="20"/>
          <w:szCs w:val="20"/>
        </w:rPr>
        <w:t xml:space="preserve"> pa približno 80 </w:t>
      </w:r>
      <w:r w:rsidRPr="00D16504" w:rsidR="00AA2B71">
        <w:rPr>
          <w:rFonts w:ascii="Tahoma" w:hAnsi="Tahoma" w:eastAsia="Tahoma" w:cs="Tahoma"/>
          <w:sz w:val="20"/>
          <w:szCs w:val="20"/>
        </w:rPr>
        <w:t>evrov</w:t>
      </w:r>
      <w:r w:rsidRPr="00D16504">
        <w:rPr>
          <w:rFonts w:ascii="Tahoma" w:hAnsi="Tahoma" w:eastAsia="Tahoma" w:cs="Tahoma"/>
          <w:sz w:val="20"/>
          <w:szCs w:val="20"/>
        </w:rPr>
        <w:t>.</w:t>
      </w:r>
    </w:p>
    <w:p w:rsidRPr="00D16504" w:rsidR="00E973C5" w:rsidP="00E973C5" w:rsidRDefault="00E973C5" w14:paraId="0AA7D54A" w14:textId="77777777">
      <w:pPr>
        <w:spacing w:line="240" w:lineRule="auto"/>
        <w:rPr>
          <w:rFonts w:ascii="Tahoma" w:hAnsi="Tahoma" w:eastAsia="Tahoma" w:cs="Tahoma"/>
          <w:sz w:val="20"/>
          <w:szCs w:val="20"/>
        </w:rPr>
      </w:pPr>
    </w:p>
    <w:p w:rsidRPr="00D16504" w:rsidR="00E973C5" w:rsidP="00E973C5" w:rsidRDefault="00E973C5" w14:paraId="63AE2344" w14:textId="77777777">
      <w:pPr>
        <w:spacing w:line="257" w:lineRule="auto"/>
        <w:rPr>
          <w:rFonts w:ascii="Tahoma" w:hAnsi="Tahoma" w:eastAsia="Tahoma" w:cs="Tahoma"/>
          <w:b/>
          <w:bCs/>
          <w:color w:val="000000" w:themeColor="text1"/>
          <w:sz w:val="20"/>
          <w:szCs w:val="20"/>
        </w:rPr>
      </w:pPr>
    </w:p>
    <w:p w:rsidRPr="00D16504" w:rsidR="00E973C5" w:rsidP="3A479297" w:rsidRDefault="00E973C5" w14:paraId="21932358" w14:textId="77777777">
      <w:pPr>
        <w:spacing w:line="240" w:lineRule="auto"/>
        <w:jc w:val="both"/>
        <w:rPr>
          <w:rFonts w:ascii="Tahoma" w:hAnsi="Tahoma" w:eastAsia="Tahoma" w:cs="Tahoma"/>
          <w:sz w:val="20"/>
          <w:szCs w:val="20"/>
        </w:rPr>
      </w:pPr>
    </w:p>
    <w:p w:rsidRPr="00D16504" w:rsidR="00E973C5" w:rsidP="00E973C5" w:rsidRDefault="00E973C5" w14:paraId="5662E5E0" w14:textId="77777777">
      <w:pPr>
        <w:spacing w:line="240" w:lineRule="auto"/>
        <w:rPr>
          <w:rFonts w:ascii="Tahoma" w:hAnsi="Tahoma" w:eastAsia="Tahoma" w:cs="Tahoma"/>
          <w:sz w:val="20"/>
          <w:szCs w:val="20"/>
        </w:rPr>
      </w:pPr>
      <w:bookmarkStart w:name="_Toc951072238" w:id="6"/>
    </w:p>
    <w:p w:rsidRPr="00D16504" w:rsidR="00D16504" w:rsidRDefault="00D16504" w14:paraId="00C45C37" w14:textId="77777777">
      <w:pPr>
        <w:rPr>
          <w:rFonts w:ascii="Tahoma" w:hAnsi="Tahoma" w:cs="Tahoma" w:eastAsiaTheme="majorEastAsia"/>
          <w:b/>
          <w:bCs/>
          <w:sz w:val="20"/>
          <w:szCs w:val="20"/>
        </w:rPr>
      </w:pPr>
      <w:bookmarkStart w:name="_Toc192687868" w:id="7"/>
      <w:bookmarkStart w:name="_Toc192695335" w:id="8"/>
      <w:r w:rsidRPr="00D16504">
        <w:rPr>
          <w:rFonts w:ascii="Tahoma" w:hAnsi="Tahoma" w:cs="Tahoma"/>
          <w:sz w:val="20"/>
          <w:szCs w:val="20"/>
        </w:rPr>
        <w:br w:type="page"/>
      </w:r>
    </w:p>
    <w:p w:rsidRPr="00D16504" w:rsidR="00E973C5" w:rsidP="00E973C5" w:rsidRDefault="00E973C5" w14:paraId="2B19B863" w14:textId="3FE2F456">
      <w:pPr>
        <w:pStyle w:val="Naslov7"/>
        <w:rPr>
          <w:sz w:val="20"/>
          <w:szCs w:val="20"/>
          <w:highlight w:val="lightGray"/>
        </w:rPr>
      </w:pPr>
      <w:r w:rsidRPr="00D16504">
        <w:rPr>
          <w:sz w:val="20"/>
          <w:szCs w:val="20"/>
        </w:rPr>
        <w:lastRenderedPageBreak/>
        <w:t>VARSTVO PRED NARAVNIMI IN DRUGIMI NESREČAMI</w:t>
      </w:r>
      <w:bookmarkEnd w:id="7"/>
      <w:bookmarkEnd w:id="8"/>
    </w:p>
    <w:p w:rsidRPr="00D16504" w:rsidR="00E973C5" w:rsidP="00E973C5" w:rsidRDefault="00E973C5" w14:paraId="14C38B07" w14:textId="77777777">
      <w:pPr>
        <w:shd w:val="clear" w:color="auto" w:fill="FFFFFF" w:themeFill="background1"/>
        <w:spacing w:line="240" w:lineRule="auto"/>
        <w:jc w:val="both"/>
        <w:rPr>
          <w:rFonts w:ascii="Tahoma" w:hAnsi="Tahoma" w:cs="Tahoma"/>
          <w:sz w:val="20"/>
          <w:szCs w:val="20"/>
        </w:rPr>
      </w:pPr>
    </w:p>
    <w:p w:rsidRPr="00D16504" w:rsidR="00E973C5" w:rsidP="00E973C5" w:rsidRDefault="00E973C5" w14:paraId="2CB955F3" w14:textId="77777777">
      <w:pPr>
        <w:spacing w:line="240" w:lineRule="auto"/>
        <w:rPr>
          <w:rFonts w:ascii="Tahoma" w:hAnsi="Tahoma" w:eastAsia="Tahoma" w:cs="Tahoma"/>
          <w:b/>
          <w:bCs/>
          <w:sz w:val="20"/>
          <w:szCs w:val="20"/>
        </w:rPr>
      </w:pPr>
      <w:r w:rsidRPr="00D16504">
        <w:rPr>
          <w:rFonts w:ascii="Tahoma" w:hAnsi="Tahoma" w:eastAsia="Tahoma" w:cs="Tahoma"/>
          <w:b/>
          <w:bCs/>
          <w:color w:val="FFC000"/>
          <w:sz w:val="20"/>
          <w:szCs w:val="20"/>
        </w:rPr>
        <w:t xml:space="preserve">UČITELJ: </w:t>
      </w:r>
      <w:r w:rsidRPr="00D16504">
        <w:rPr>
          <w:rFonts w:ascii="Tahoma" w:hAnsi="Tahoma" w:eastAsia="Tahoma" w:cs="Tahoma"/>
          <w:sz w:val="20"/>
          <w:szCs w:val="20"/>
        </w:rPr>
        <w:t>Anže Rener</w:t>
      </w:r>
    </w:p>
    <w:p w:rsidRPr="00D16504" w:rsidR="00E973C5" w:rsidP="00E973C5" w:rsidRDefault="00E973C5" w14:paraId="5D230CEA" w14:textId="722AA44F">
      <w:pPr>
        <w:spacing w:line="240" w:lineRule="auto"/>
        <w:rPr>
          <w:rFonts w:ascii="Tahoma" w:hAnsi="Tahoma" w:eastAsia="Tahoma" w:cs="Tahoma"/>
          <w:sz w:val="20"/>
          <w:szCs w:val="20"/>
        </w:rPr>
      </w:pPr>
      <w:r w:rsidRPr="00D16504">
        <w:rPr>
          <w:rFonts w:ascii="Tahoma" w:hAnsi="Tahoma" w:eastAsia="Tahoma" w:cs="Tahoma"/>
          <w:b/>
          <w:bCs/>
          <w:color w:val="FFC000"/>
          <w:sz w:val="20"/>
          <w:szCs w:val="20"/>
        </w:rPr>
        <w:t xml:space="preserve">ŠTEVILO UR: </w:t>
      </w:r>
      <w:r w:rsidRPr="00D16504">
        <w:rPr>
          <w:rFonts w:ascii="Tahoma" w:hAnsi="Tahoma" w:eastAsia="Tahoma" w:cs="Tahoma"/>
          <w:sz w:val="20"/>
          <w:szCs w:val="20"/>
        </w:rPr>
        <w:t>32 ur letno, delno fleksibilno (3</w:t>
      </w:r>
      <w:r w:rsidRPr="00D16504" w:rsidR="00A47D8C">
        <w:rPr>
          <w:rFonts w:ascii="Tahoma" w:hAnsi="Tahoma" w:eastAsia="Tahoma" w:cs="Tahoma"/>
          <w:sz w:val="20"/>
          <w:szCs w:val="20"/>
        </w:rPr>
        <w:t>–</w:t>
      </w:r>
      <w:r w:rsidRPr="00D16504">
        <w:rPr>
          <w:rFonts w:ascii="Tahoma" w:hAnsi="Tahoma" w:eastAsia="Tahoma" w:cs="Tahoma"/>
          <w:sz w:val="20"/>
          <w:szCs w:val="20"/>
        </w:rPr>
        <w:t>4 ure mesečno)</w:t>
      </w:r>
    </w:p>
    <w:p w:rsidRPr="00D16504" w:rsidR="00E973C5" w:rsidP="00E973C5" w:rsidRDefault="00E973C5" w14:paraId="24B34B58" w14:textId="77777777">
      <w:pPr>
        <w:spacing w:line="240" w:lineRule="auto"/>
        <w:rPr>
          <w:rFonts w:ascii="Tahoma" w:hAnsi="Tahoma" w:eastAsia="Tahoma" w:cs="Tahoma"/>
          <w:sz w:val="20"/>
          <w:szCs w:val="20"/>
        </w:rPr>
      </w:pPr>
      <w:r w:rsidRPr="00D16504">
        <w:rPr>
          <w:rFonts w:ascii="Tahoma" w:hAnsi="Tahoma" w:eastAsia="Tahoma" w:cs="Tahoma"/>
          <w:b/>
          <w:bCs/>
          <w:color w:val="FFC000"/>
          <w:sz w:val="20"/>
          <w:szCs w:val="20"/>
        </w:rPr>
        <w:t>RAZRED:</w:t>
      </w:r>
      <w:r w:rsidRPr="00D16504">
        <w:rPr>
          <w:rFonts w:ascii="Tahoma" w:hAnsi="Tahoma" w:eastAsia="Tahoma" w:cs="Tahoma"/>
          <w:b/>
          <w:bCs/>
          <w:sz w:val="20"/>
          <w:szCs w:val="20"/>
        </w:rPr>
        <w:t xml:space="preserve"> </w:t>
      </w:r>
      <w:r w:rsidRPr="00D16504">
        <w:rPr>
          <w:rFonts w:ascii="Tahoma" w:hAnsi="Tahoma" w:eastAsia="Tahoma" w:cs="Tahoma"/>
          <w:sz w:val="20"/>
          <w:szCs w:val="20"/>
        </w:rPr>
        <w:t>7., 8. in 9.</w:t>
      </w:r>
    </w:p>
    <w:p w:rsidRPr="00D16504" w:rsidR="00E973C5" w:rsidP="00E973C5" w:rsidRDefault="00E973C5" w14:paraId="0D5E3CBF" w14:textId="77777777">
      <w:pPr>
        <w:spacing w:line="240" w:lineRule="auto"/>
        <w:jc w:val="both"/>
        <w:rPr>
          <w:rFonts w:ascii="Tahoma" w:hAnsi="Tahoma" w:cs="Tahoma"/>
          <w:sz w:val="20"/>
          <w:szCs w:val="20"/>
        </w:rPr>
      </w:pPr>
    </w:p>
    <w:p w:rsidRPr="00D16504" w:rsidR="00E973C5" w:rsidP="00E973C5" w:rsidRDefault="00E973C5" w14:paraId="734D33B1" w14:textId="77777777">
      <w:pPr>
        <w:spacing w:line="240" w:lineRule="auto"/>
        <w:rPr>
          <w:rFonts w:ascii="Tahoma" w:hAnsi="Tahoma" w:eastAsia="Tahoma" w:cs="Tahoma"/>
          <w:b/>
          <w:bCs/>
          <w:color w:val="FFC000"/>
          <w:sz w:val="20"/>
          <w:szCs w:val="20"/>
        </w:rPr>
      </w:pPr>
      <w:r w:rsidRPr="00D16504">
        <w:rPr>
          <w:rFonts w:ascii="Tahoma" w:hAnsi="Tahoma" w:eastAsia="Tahoma" w:cs="Tahoma"/>
          <w:b/>
          <w:bCs/>
          <w:color w:val="FFC000"/>
          <w:sz w:val="20"/>
          <w:szCs w:val="20"/>
        </w:rPr>
        <w:t>CILJI:</w:t>
      </w:r>
    </w:p>
    <w:p w:rsidRPr="00D16504" w:rsidR="00E973C5" w:rsidP="00E973C5" w:rsidRDefault="00E973C5" w14:paraId="73C4F200" w14:textId="77777777">
      <w:pPr>
        <w:numPr>
          <w:ilvl w:val="0"/>
          <w:numId w:val="20"/>
        </w:numPr>
        <w:spacing w:line="240" w:lineRule="auto"/>
        <w:ind w:left="284" w:hanging="284"/>
        <w:jc w:val="both"/>
        <w:rPr>
          <w:rFonts w:ascii="Tahoma" w:hAnsi="Tahoma" w:cs="Tahoma"/>
          <w:sz w:val="20"/>
          <w:szCs w:val="20"/>
        </w:rPr>
      </w:pPr>
      <w:r w:rsidRPr="00D16504">
        <w:rPr>
          <w:rFonts w:ascii="Tahoma" w:hAnsi="Tahoma" w:eastAsia="Tahoma" w:cs="Tahoma"/>
          <w:sz w:val="20"/>
          <w:szCs w:val="20"/>
        </w:rPr>
        <w:t>Učenec se seznani z naravnimi in drugimi nesrečami;</w:t>
      </w:r>
    </w:p>
    <w:p w:rsidRPr="00D16504" w:rsidR="00E973C5" w:rsidP="00E973C5" w:rsidRDefault="00FE7B24" w14:paraId="6584EEFF" w14:textId="34743321">
      <w:pPr>
        <w:numPr>
          <w:ilvl w:val="0"/>
          <w:numId w:val="20"/>
        </w:numPr>
        <w:spacing w:line="240" w:lineRule="auto"/>
        <w:ind w:left="284" w:hanging="284"/>
        <w:jc w:val="both"/>
        <w:rPr>
          <w:rFonts w:ascii="Tahoma" w:hAnsi="Tahoma" w:cs="Tahoma"/>
          <w:sz w:val="20"/>
          <w:szCs w:val="20"/>
        </w:rPr>
      </w:pPr>
      <w:r w:rsidRPr="00D16504">
        <w:rPr>
          <w:rFonts w:ascii="Tahoma" w:hAnsi="Tahoma" w:eastAsia="Tahoma" w:cs="Tahoma"/>
          <w:sz w:val="20"/>
          <w:szCs w:val="20"/>
        </w:rPr>
        <w:t xml:space="preserve">spozna </w:t>
      </w:r>
      <w:r w:rsidRPr="00D16504" w:rsidR="00E973C5">
        <w:rPr>
          <w:rFonts w:ascii="Tahoma" w:hAnsi="Tahoma" w:eastAsia="Tahoma" w:cs="Tahoma"/>
          <w:sz w:val="20"/>
          <w:szCs w:val="20"/>
        </w:rPr>
        <w:t xml:space="preserve">odnos človeštva do nesreč; </w:t>
      </w:r>
    </w:p>
    <w:p w:rsidRPr="00D16504" w:rsidR="00E973C5" w:rsidP="00E973C5" w:rsidRDefault="00FE7B24" w14:paraId="37D1965D" w14:textId="4D1D9F10">
      <w:pPr>
        <w:numPr>
          <w:ilvl w:val="0"/>
          <w:numId w:val="20"/>
        </w:numPr>
        <w:spacing w:line="240" w:lineRule="auto"/>
        <w:ind w:left="284" w:hanging="284"/>
        <w:jc w:val="both"/>
        <w:rPr>
          <w:rFonts w:ascii="Tahoma" w:hAnsi="Tahoma" w:cs="Tahoma"/>
          <w:sz w:val="20"/>
          <w:szCs w:val="20"/>
        </w:rPr>
      </w:pPr>
      <w:r w:rsidRPr="00D16504">
        <w:rPr>
          <w:rFonts w:ascii="Tahoma" w:hAnsi="Tahoma" w:eastAsia="Tahoma" w:cs="Tahoma"/>
          <w:sz w:val="20"/>
          <w:szCs w:val="20"/>
        </w:rPr>
        <w:t xml:space="preserve">ozavešča </w:t>
      </w:r>
      <w:r w:rsidRPr="00D16504" w:rsidR="00E973C5">
        <w:rPr>
          <w:rFonts w:ascii="Tahoma" w:hAnsi="Tahoma" w:eastAsia="Tahoma" w:cs="Tahoma"/>
          <w:sz w:val="20"/>
          <w:szCs w:val="20"/>
        </w:rPr>
        <w:t>vlog</w:t>
      </w:r>
      <w:r w:rsidRPr="00D16504">
        <w:rPr>
          <w:rFonts w:ascii="Tahoma" w:hAnsi="Tahoma" w:eastAsia="Tahoma" w:cs="Tahoma"/>
          <w:sz w:val="20"/>
          <w:szCs w:val="20"/>
        </w:rPr>
        <w:t>o</w:t>
      </w:r>
      <w:r w:rsidRPr="00D16504" w:rsidR="00E973C5">
        <w:rPr>
          <w:rFonts w:ascii="Tahoma" w:hAnsi="Tahoma" w:eastAsia="Tahoma" w:cs="Tahoma"/>
          <w:sz w:val="20"/>
          <w:szCs w:val="20"/>
        </w:rPr>
        <w:t xml:space="preserve"> sodobne družbe, način življenja, odnos do okolja in družbeni vpliv na nastanek nesreč;</w:t>
      </w:r>
    </w:p>
    <w:p w:rsidRPr="00D16504" w:rsidR="00E973C5" w:rsidP="00E973C5" w:rsidRDefault="00FE7B24" w14:paraId="7E822C92" w14:textId="0D7FA4E1">
      <w:pPr>
        <w:numPr>
          <w:ilvl w:val="0"/>
          <w:numId w:val="20"/>
        </w:numPr>
        <w:spacing w:line="240" w:lineRule="auto"/>
        <w:ind w:left="284" w:hanging="284"/>
        <w:jc w:val="both"/>
        <w:rPr>
          <w:rFonts w:ascii="Tahoma" w:hAnsi="Tahoma" w:cs="Tahoma"/>
          <w:sz w:val="20"/>
          <w:szCs w:val="20"/>
        </w:rPr>
      </w:pPr>
      <w:r w:rsidRPr="00D16504">
        <w:rPr>
          <w:rFonts w:ascii="Tahoma" w:hAnsi="Tahoma" w:eastAsia="Tahoma" w:cs="Tahoma"/>
          <w:sz w:val="20"/>
          <w:szCs w:val="20"/>
        </w:rPr>
        <w:t xml:space="preserve">razume </w:t>
      </w:r>
      <w:r w:rsidRPr="00D16504" w:rsidR="00E973C5">
        <w:rPr>
          <w:rFonts w:ascii="Tahoma" w:hAnsi="Tahoma" w:eastAsia="Tahoma" w:cs="Tahoma"/>
          <w:sz w:val="20"/>
          <w:szCs w:val="20"/>
        </w:rPr>
        <w:t xml:space="preserve">ogroženost zaradi naravnih in drugih nesreč; </w:t>
      </w:r>
    </w:p>
    <w:p w:rsidRPr="00D16504" w:rsidR="00E973C5" w:rsidP="00E973C5" w:rsidRDefault="00E973C5" w14:paraId="62F4E57B" w14:textId="1E985B64">
      <w:pPr>
        <w:numPr>
          <w:ilvl w:val="0"/>
          <w:numId w:val="20"/>
        </w:numPr>
        <w:spacing w:line="240" w:lineRule="auto"/>
        <w:ind w:left="284" w:hanging="284"/>
        <w:jc w:val="both"/>
        <w:rPr>
          <w:rFonts w:ascii="Tahoma" w:hAnsi="Tahoma" w:cs="Tahoma"/>
          <w:sz w:val="20"/>
          <w:szCs w:val="20"/>
        </w:rPr>
      </w:pPr>
      <w:r w:rsidRPr="00D16504">
        <w:rPr>
          <w:rFonts w:ascii="Tahoma" w:hAnsi="Tahoma" w:eastAsia="Tahoma" w:cs="Tahoma"/>
          <w:sz w:val="20"/>
          <w:szCs w:val="20"/>
        </w:rPr>
        <w:t>spoznava ukrep</w:t>
      </w:r>
      <w:r w:rsidRPr="00D16504" w:rsidR="00FE7B24">
        <w:rPr>
          <w:rFonts w:ascii="Tahoma" w:hAnsi="Tahoma" w:eastAsia="Tahoma" w:cs="Tahoma"/>
          <w:sz w:val="20"/>
          <w:szCs w:val="20"/>
        </w:rPr>
        <w:t>e</w:t>
      </w:r>
      <w:r w:rsidRPr="00D16504">
        <w:rPr>
          <w:rFonts w:ascii="Tahoma" w:hAnsi="Tahoma" w:eastAsia="Tahoma" w:cs="Tahoma"/>
          <w:sz w:val="20"/>
          <w:szCs w:val="20"/>
        </w:rPr>
        <w:t xml:space="preserve"> za preprečevanje nesreč in ukrepe pred nesrečami, med njimi in po njih; </w:t>
      </w:r>
    </w:p>
    <w:p w:rsidRPr="00D16504" w:rsidR="00E973C5" w:rsidP="00E973C5" w:rsidRDefault="00E973C5" w14:paraId="6814970B" w14:textId="758CDBCF">
      <w:pPr>
        <w:numPr>
          <w:ilvl w:val="0"/>
          <w:numId w:val="20"/>
        </w:numPr>
        <w:spacing w:line="240" w:lineRule="auto"/>
        <w:ind w:left="284" w:hanging="284"/>
        <w:jc w:val="both"/>
        <w:rPr>
          <w:rFonts w:ascii="Tahoma" w:hAnsi="Tahoma" w:cs="Tahoma"/>
          <w:sz w:val="20"/>
          <w:szCs w:val="20"/>
        </w:rPr>
      </w:pPr>
      <w:r w:rsidRPr="00D16504">
        <w:rPr>
          <w:rFonts w:ascii="Tahoma" w:hAnsi="Tahoma" w:eastAsia="Tahoma" w:cs="Tahoma"/>
          <w:sz w:val="20"/>
          <w:szCs w:val="20"/>
        </w:rPr>
        <w:t>spozna pomen prostovoljstva in delo reševalnih služb.</w:t>
      </w:r>
    </w:p>
    <w:p w:rsidRPr="00D16504" w:rsidR="00E973C5" w:rsidP="00E973C5" w:rsidRDefault="00E973C5" w14:paraId="78F36865" w14:textId="77777777">
      <w:pPr>
        <w:spacing w:line="240" w:lineRule="auto"/>
        <w:jc w:val="both"/>
        <w:rPr>
          <w:rFonts w:ascii="Tahoma" w:hAnsi="Tahoma" w:cs="Tahoma"/>
          <w:color w:val="FFC000"/>
          <w:sz w:val="20"/>
          <w:szCs w:val="20"/>
        </w:rPr>
      </w:pPr>
    </w:p>
    <w:p w:rsidRPr="00D16504" w:rsidR="00E973C5" w:rsidP="00E973C5" w:rsidRDefault="00E973C5" w14:paraId="2CF8DE02" w14:textId="77777777">
      <w:pPr>
        <w:spacing w:line="240" w:lineRule="auto"/>
        <w:jc w:val="both"/>
        <w:rPr>
          <w:rFonts w:ascii="Tahoma" w:hAnsi="Tahoma" w:eastAsia="Tahoma" w:cs="Tahoma"/>
          <w:b/>
          <w:bCs/>
          <w:color w:val="FFC000"/>
          <w:sz w:val="20"/>
          <w:szCs w:val="20"/>
        </w:rPr>
      </w:pPr>
      <w:r w:rsidRPr="00D16504">
        <w:rPr>
          <w:rFonts w:ascii="Tahoma" w:hAnsi="Tahoma" w:eastAsia="Tahoma" w:cs="Tahoma"/>
          <w:b/>
          <w:bCs/>
          <w:color w:val="FFC000"/>
          <w:sz w:val="20"/>
          <w:szCs w:val="20"/>
        </w:rPr>
        <w:t>PREDSTAVITEV PREDMETA:</w:t>
      </w:r>
    </w:p>
    <w:p w:rsidRPr="00D16504" w:rsidR="00E973C5" w:rsidP="00E973C5" w:rsidRDefault="00E973C5" w14:paraId="6269BB2E" w14:textId="112F77DD">
      <w:pPr>
        <w:spacing w:line="240" w:lineRule="auto"/>
        <w:jc w:val="both"/>
        <w:rPr>
          <w:rFonts w:ascii="Tahoma" w:hAnsi="Tahoma" w:cs="Tahoma"/>
          <w:sz w:val="20"/>
          <w:szCs w:val="20"/>
        </w:rPr>
      </w:pPr>
      <w:r w:rsidRPr="00D16504">
        <w:rPr>
          <w:rFonts w:ascii="Tahoma" w:hAnsi="Tahoma" w:eastAsia="Tahoma" w:cs="Tahoma"/>
          <w:sz w:val="20"/>
          <w:szCs w:val="20"/>
        </w:rPr>
        <w:t>Vsebine izbirnega predmeta so namenjene pridobivanj</w:t>
      </w:r>
      <w:r w:rsidRPr="00D16504" w:rsidR="00FE7B24">
        <w:rPr>
          <w:rFonts w:ascii="Tahoma" w:hAnsi="Tahoma" w:eastAsia="Tahoma" w:cs="Tahoma"/>
          <w:sz w:val="20"/>
          <w:szCs w:val="20"/>
        </w:rPr>
        <w:t>u</w:t>
      </w:r>
      <w:r w:rsidRPr="00D16504">
        <w:rPr>
          <w:rFonts w:ascii="Tahoma" w:hAnsi="Tahoma" w:eastAsia="Tahoma" w:cs="Tahoma"/>
          <w:sz w:val="20"/>
          <w:szCs w:val="20"/>
        </w:rPr>
        <w:t xml:space="preserve"> temeljnega znanja učencev o pojavu naravnih in drugih nesreč, </w:t>
      </w:r>
      <w:r w:rsidRPr="00D16504" w:rsidR="008B0FF3">
        <w:rPr>
          <w:rFonts w:ascii="Tahoma" w:hAnsi="Tahoma" w:eastAsia="Tahoma" w:cs="Tahoma"/>
          <w:sz w:val="20"/>
          <w:szCs w:val="20"/>
        </w:rPr>
        <w:t xml:space="preserve">o </w:t>
      </w:r>
      <w:r w:rsidRPr="00D16504">
        <w:rPr>
          <w:rFonts w:ascii="Tahoma" w:hAnsi="Tahoma" w:eastAsia="Tahoma" w:cs="Tahoma"/>
          <w:sz w:val="20"/>
          <w:szCs w:val="20"/>
        </w:rPr>
        <w:t xml:space="preserve">dejavnem odnosu človeštva do nesreč, </w:t>
      </w:r>
      <w:r w:rsidRPr="00D16504" w:rsidR="008B0FF3">
        <w:rPr>
          <w:rFonts w:ascii="Tahoma" w:hAnsi="Tahoma" w:eastAsia="Tahoma" w:cs="Tahoma"/>
          <w:sz w:val="20"/>
          <w:szCs w:val="20"/>
        </w:rPr>
        <w:t xml:space="preserve">o </w:t>
      </w:r>
      <w:r w:rsidRPr="00D16504">
        <w:rPr>
          <w:rFonts w:ascii="Tahoma" w:hAnsi="Tahoma" w:eastAsia="Tahoma" w:cs="Tahoma"/>
          <w:sz w:val="20"/>
          <w:szCs w:val="20"/>
        </w:rPr>
        <w:t xml:space="preserve">vlogi sodobne družbe, </w:t>
      </w:r>
      <w:r w:rsidRPr="00D16504" w:rsidR="008B0FF3">
        <w:rPr>
          <w:rFonts w:ascii="Tahoma" w:hAnsi="Tahoma" w:eastAsia="Tahoma" w:cs="Tahoma"/>
          <w:sz w:val="20"/>
          <w:szCs w:val="20"/>
        </w:rPr>
        <w:t xml:space="preserve">o </w:t>
      </w:r>
      <w:r w:rsidRPr="00D16504">
        <w:rPr>
          <w:rFonts w:ascii="Tahoma" w:hAnsi="Tahoma" w:eastAsia="Tahoma" w:cs="Tahoma"/>
          <w:sz w:val="20"/>
          <w:szCs w:val="20"/>
        </w:rPr>
        <w:t xml:space="preserve">načinu življenja, </w:t>
      </w:r>
      <w:r w:rsidRPr="00D16504" w:rsidR="008B0FF3">
        <w:rPr>
          <w:rFonts w:ascii="Tahoma" w:hAnsi="Tahoma" w:eastAsia="Tahoma" w:cs="Tahoma"/>
          <w:sz w:val="20"/>
          <w:szCs w:val="20"/>
        </w:rPr>
        <w:t xml:space="preserve">o </w:t>
      </w:r>
      <w:r w:rsidRPr="00D16504">
        <w:rPr>
          <w:rFonts w:ascii="Tahoma" w:hAnsi="Tahoma" w:eastAsia="Tahoma" w:cs="Tahoma"/>
          <w:sz w:val="20"/>
          <w:szCs w:val="20"/>
        </w:rPr>
        <w:t xml:space="preserve">odnosu do okolja in njihovem vplivu na nastanek nesreč, </w:t>
      </w:r>
      <w:r w:rsidRPr="00D16504" w:rsidR="008B0FF3">
        <w:rPr>
          <w:rFonts w:ascii="Tahoma" w:hAnsi="Tahoma" w:eastAsia="Tahoma" w:cs="Tahoma"/>
          <w:sz w:val="20"/>
          <w:szCs w:val="20"/>
        </w:rPr>
        <w:t xml:space="preserve">o </w:t>
      </w:r>
      <w:r w:rsidRPr="00D16504">
        <w:rPr>
          <w:rFonts w:ascii="Tahoma" w:hAnsi="Tahoma" w:eastAsia="Tahoma" w:cs="Tahoma"/>
          <w:sz w:val="20"/>
          <w:szCs w:val="20"/>
        </w:rPr>
        <w:t xml:space="preserve">ogroženosti zaradi naravnih in drugih nesreč, </w:t>
      </w:r>
      <w:r w:rsidRPr="00D16504" w:rsidR="008B0FF3">
        <w:rPr>
          <w:rFonts w:ascii="Tahoma" w:hAnsi="Tahoma" w:eastAsia="Tahoma" w:cs="Tahoma"/>
          <w:sz w:val="20"/>
          <w:szCs w:val="20"/>
        </w:rPr>
        <w:t xml:space="preserve">o </w:t>
      </w:r>
      <w:r w:rsidRPr="00D16504">
        <w:rPr>
          <w:rFonts w:ascii="Tahoma" w:hAnsi="Tahoma" w:eastAsia="Tahoma" w:cs="Tahoma"/>
          <w:sz w:val="20"/>
          <w:szCs w:val="20"/>
        </w:rPr>
        <w:t>ukrepih</w:t>
      </w:r>
      <w:r w:rsidRPr="00D16504" w:rsidR="00A47D8C">
        <w:rPr>
          <w:rFonts w:ascii="Tahoma" w:hAnsi="Tahoma" w:eastAsia="Tahoma" w:cs="Tahoma"/>
          <w:sz w:val="20"/>
          <w:szCs w:val="20"/>
        </w:rPr>
        <w:t xml:space="preserve"> </w:t>
      </w:r>
      <w:r w:rsidRPr="00D16504">
        <w:rPr>
          <w:rFonts w:ascii="Tahoma" w:hAnsi="Tahoma" w:eastAsia="Tahoma" w:cs="Tahoma"/>
          <w:sz w:val="20"/>
          <w:szCs w:val="20"/>
        </w:rPr>
        <w:t xml:space="preserve">za preprečevanje nesreč in ukrepanje pred, med in po nesreči </w:t>
      </w:r>
      <w:r w:rsidRPr="00D16504" w:rsidR="008B0FF3">
        <w:rPr>
          <w:rFonts w:ascii="Tahoma" w:hAnsi="Tahoma" w:eastAsia="Tahoma" w:cs="Tahoma"/>
          <w:sz w:val="20"/>
          <w:szCs w:val="20"/>
        </w:rPr>
        <w:t>ter o</w:t>
      </w:r>
      <w:r w:rsidRPr="00D16504">
        <w:rPr>
          <w:rFonts w:ascii="Tahoma" w:hAnsi="Tahoma" w:eastAsia="Tahoma" w:cs="Tahoma"/>
          <w:sz w:val="20"/>
          <w:szCs w:val="20"/>
        </w:rPr>
        <w:t xml:space="preserve"> pomenu prostovoljstva </w:t>
      </w:r>
      <w:r w:rsidRPr="00D16504" w:rsidR="008B0FF3">
        <w:rPr>
          <w:rFonts w:ascii="Tahoma" w:hAnsi="Tahoma" w:eastAsia="Tahoma" w:cs="Tahoma"/>
          <w:sz w:val="20"/>
          <w:szCs w:val="20"/>
        </w:rPr>
        <w:t>in</w:t>
      </w:r>
      <w:r w:rsidRPr="00D16504">
        <w:rPr>
          <w:rFonts w:ascii="Tahoma" w:hAnsi="Tahoma" w:eastAsia="Tahoma" w:cs="Tahoma"/>
          <w:sz w:val="20"/>
          <w:szCs w:val="20"/>
        </w:rPr>
        <w:t xml:space="preserve"> delu reševalnih služb. Predmet pri učencih </w:t>
      </w:r>
      <w:r w:rsidRPr="00D16504" w:rsidR="008B0FF3">
        <w:rPr>
          <w:rFonts w:ascii="Tahoma" w:hAnsi="Tahoma" w:eastAsia="Tahoma" w:cs="Tahoma"/>
          <w:sz w:val="20"/>
          <w:szCs w:val="20"/>
        </w:rPr>
        <w:t>s</w:t>
      </w:r>
      <w:r w:rsidRPr="00D16504">
        <w:rPr>
          <w:rFonts w:ascii="Tahoma" w:hAnsi="Tahoma" w:eastAsia="Tahoma" w:cs="Tahoma"/>
          <w:sz w:val="20"/>
          <w:szCs w:val="20"/>
        </w:rPr>
        <w:t>podbuja oblikovanje dejavnega odnosa do okolja, predvsem pa do ogroženosti zaradi naravnih in drugih nesreč</w:t>
      </w:r>
      <w:r w:rsidRPr="00D16504" w:rsidR="008B0FF3">
        <w:rPr>
          <w:rFonts w:ascii="Tahoma" w:hAnsi="Tahoma" w:eastAsia="Tahoma" w:cs="Tahoma"/>
          <w:sz w:val="20"/>
          <w:szCs w:val="20"/>
        </w:rPr>
        <w:t>. S</w:t>
      </w:r>
      <w:r w:rsidRPr="00D16504">
        <w:rPr>
          <w:rFonts w:ascii="Tahoma" w:hAnsi="Tahoma" w:eastAsia="Tahoma" w:cs="Tahoma"/>
          <w:sz w:val="20"/>
          <w:szCs w:val="20"/>
        </w:rPr>
        <w:t xml:space="preserve">podbuja </w:t>
      </w:r>
      <w:r w:rsidRPr="00D16504" w:rsidR="008B0FF3">
        <w:rPr>
          <w:rFonts w:ascii="Tahoma" w:hAnsi="Tahoma" w:eastAsia="Tahoma" w:cs="Tahoma"/>
          <w:sz w:val="20"/>
          <w:szCs w:val="20"/>
        </w:rPr>
        <w:t xml:space="preserve">tudi </w:t>
      </w:r>
      <w:r w:rsidRPr="00D16504">
        <w:rPr>
          <w:rFonts w:ascii="Tahoma" w:hAnsi="Tahoma" w:eastAsia="Tahoma" w:cs="Tahoma"/>
          <w:sz w:val="20"/>
          <w:szCs w:val="20"/>
        </w:rPr>
        <w:t xml:space="preserve">pripravljenost na pomoč drugim in prostovoljno delo. </w:t>
      </w:r>
    </w:p>
    <w:p w:rsidRPr="00D16504" w:rsidR="00E973C5" w:rsidP="00E973C5" w:rsidRDefault="00E973C5" w14:paraId="0D3EC65B" w14:textId="77777777">
      <w:pPr>
        <w:spacing w:line="240" w:lineRule="auto"/>
        <w:jc w:val="both"/>
        <w:rPr>
          <w:rFonts w:ascii="Tahoma" w:hAnsi="Tahoma" w:cs="Tahoma"/>
          <w:sz w:val="20"/>
          <w:szCs w:val="20"/>
        </w:rPr>
      </w:pPr>
      <w:r w:rsidRPr="00D16504">
        <w:rPr>
          <w:rFonts w:ascii="Tahoma" w:hAnsi="Tahoma" w:eastAsia="Tahoma" w:cs="Tahoma"/>
          <w:sz w:val="20"/>
          <w:szCs w:val="20"/>
        </w:rPr>
        <w:t>Pri izvajanju predmeta je pomembna povezanost z organizacijami in društvi, ki v kraju delujejo na področju zaščite in reševanja.</w:t>
      </w:r>
    </w:p>
    <w:p w:rsidRPr="00D16504" w:rsidR="00E973C5" w:rsidP="00E973C5" w:rsidRDefault="00E973C5" w14:paraId="3C4C4117" w14:textId="77777777">
      <w:pPr>
        <w:spacing w:line="240" w:lineRule="auto"/>
        <w:jc w:val="both"/>
        <w:rPr>
          <w:rFonts w:ascii="Tahoma" w:hAnsi="Tahoma" w:cs="Tahoma"/>
          <w:color w:val="FFC000"/>
          <w:sz w:val="20"/>
          <w:szCs w:val="20"/>
        </w:rPr>
      </w:pPr>
    </w:p>
    <w:p w:rsidRPr="00D16504" w:rsidR="00E973C5" w:rsidP="00E973C5" w:rsidRDefault="00E973C5" w14:paraId="5469D364" w14:textId="77777777">
      <w:pPr>
        <w:spacing w:line="240" w:lineRule="auto"/>
        <w:ind w:left="284" w:hanging="284"/>
        <w:rPr>
          <w:rFonts w:ascii="Tahoma" w:hAnsi="Tahoma" w:eastAsia="Tahoma" w:cs="Tahoma"/>
          <w:color w:val="FFC000"/>
          <w:sz w:val="20"/>
          <w:szCs w:val="20"/>
        </w:rPr>
      </w:pPr>
      <w:r w:rsidRPr="00D16504">
        <w:rPr>
          <w:rFonts w:ascii="Tahoma" w:hAnsi="Tahoma" w:eastAsia="Tahoma" w:cs="Tahoma"/>
          <w:b/>
          <w:bCs/>
          <w:color w:val="FFC000"/>
          <w:sz w:val="20"/>
          <w:szCs w:val="20"/>
        </w:rPr>
        <w:t>TEORETIČNE IN PRAKTIČNE VSEBINE (aktivnosti razdeljene po urah in mesecih):</w:t>
      </w:r>
    </w:p>
    <w:p w:rsidRPr="00D16504" w:rsidR="00E973C5" w:rsidP="00E973C5" w:rsidRDefault="00E973C5" w14:paraId="7ADF7A77" w14:textId="312DAD62">
      <w:pPr>
        <w:pStyle w:val="Odstavekseznama"/>
        <w:numPr>
          <w:ilvl w:val="0"/>
          <w:numId w:val="19"/>
        </w:numPr>
        <w:spacing w:line="240" w:lineRule="auto"/>
        <w:jc w:val="both"/>
        <w:rPr>
          <w:rFonts w:ascii="Tahoma" w:hAnsi="Tahoma" w:eastAsia="Tahoma" w:cs="Tahoma"/>
          <w:color w:val="000000" w:themeColor="text1"/>
          <w:sz w:val="20"/>
          <w:szCs w:val="20"/>
        </w:rPr>
      </w:pPr>
      <w:r w:rsidRPr="00D16504">
        <w:rPr>
          <w:rFonts w:ascii="Tahoma" w:hAnsi="Tahoma" w:eastAsia="Tahoma" w:cs="Tahoma"/>
          <w:color w:val="000000" w:themeColor="text1"/>
          <w:sz w:val="20"/>
          <w:szCs w:val="20"/>
        </w:rPr>
        <w:t>teoretične vsebine v razredu (10 ur), oktober, februar in marec</w:t>
      </w:r>
      <w:r w:rsidRPr="00D16504" w:rsidR="00214E39">
        <w:rPr>
          <w:rFonts w:ascii="Tahoma" w:hAnsi="Tahoma" w:eastAsia="Tahoma" w:cs="Tahoma"/>
          <w:color w:val="000000" w:themeColor="text1"/>
          <w:sz w:val="20"/>
          <w:szCs w:val="20"/>
        </w:rPr>
        <w:t>;</w:t>
      </w:r>
    </w:p>
    <w:p w:rsidRPr="00D16504" w:rsidR="00E973C5" w:rsidP="00E973C5" w:rsidRDefault="00E973C5" w14:paraId="6A6A30F2" w14:textId="40615541">
      <w:pPr>
        <w:pStyle w:val="Odstavekseznama"/>
        <w:numPr>
          <w:ilvl w:val="0"/>
          <w:numId w:val="19"/>
        </w:numPr>
        <w:spacing w:line="240" w:lineRule="auto"/>
        <w:jc w:val="both"/>
        <w:rPr>
          <w:rFonts w:ascii="Tahoma" w:hAnsi="Tahoma" w:eastAsia="Tahoma" w:cs="Tahoma"/>
          <w:color w:val="000000" w:themeColor="text1"/>
          <w:sz w:val="20"/>
          <w:szCs w:val="20"/>
        </w:rPr>
      </w:pPr>
      <w:r w:rsidRPr="00D16504">
        <w:rPr>
          <w:rFonts w:ascii="Tahoma" w:hAnsi="Tahoma" w:eastAsia="Tahoma" w:cs="Tahoma"/>
          <w:color w:val="000000" w:themeColor="text1"/>
          <w:sz w:val="20"/>
          <w:szCs w:val="20"/>
        </w:rPr>
        <w:t>vaja evakuacije (4 ure), oktober</w:t>
      </w:r>
      <w:r w:rsidRPr="00D16504" w:rsidR="00214E39">
        <w:rPr>
          <w:rFonts w:ascii="Tahoma" w:hAnsi="Tahoma" w:eastAsia="Tahoma" w:cs="Tahoma"/>
          <w:color w:val="000000" w:themeColor="text1"/>
          <w:sz w:val="20"/>
          <w:szCs w:val="20"/>
        </w:rPr>
        <w:t>;</w:t>
      </w:r>
    </w:p>
    <w:p w:rsidRPr="00D16504" w:rsidR="00E973C5" w:rsidP="00E973C5" w:rsidRDefault="00E973C5" w14:paraId="06E4AEBA" w14:textId="7570B5DE">
      <w:pPr>
        <w:pStyle w:val="Odstavekseznama"/>
        <w:numPr>
          <w:ilvl w:val="0"/>
          <w:numId w:val="19"/>
        </w:numPr>
        <w:spacing w:line="240" w:lineRule="auto"/>
        <w:jc w:val="both"/>
        <w:rPr>
          <w:rFonts w:ascii="Tahoma" w:hAnsi="Tahoma" w:eastAsia="Tahoma" w:cs="Tahoma"/>
          <w:color w:val="000000" w:themeColor="text1"/>
          <w:sz w:val="20"/>
          <w:szCs w:val="20"/>
        </w:rPr>
      </w:pPr>
      <w:r w:rsidRPr="00D16504">
        <w:rPr>
          <w:rFonts w:ascii="Tahoma" w:hAnsi="Tahoma" w:eastAsia="Tahoma" w:cs="Tahoma"/>
          <w:color w:val="000000" w:themeColor="text1"/>
          <w:sz w:val="20"/>
          <w:szCs w:val="20"/>
        </w:rPr>
        <w:t>obisk PGD Križe (2</w:t>
      </w:r>
      <w:r w:rsidRPr="00D16504" w:rsidR="00214E39">
        <w:rPr>
          <w:rFonts w:ascii="Tahoma" w:hAnsi="Tahoma" w:eastAsia="Tahoma" w:cs="Tahoma"/>
          <w:color w:val="000000" w:themeColor="text1"/>
          <w:sz w:val="20"/>
          <w:szCs w:val="20"/>
        </w:rPr>
        <w:t xml:space="preserve">-krat </w:t>
      </w:r>
      <w:r w:rsidRPr="00D16504">
        <w:rPr>
          <w:rFonts w:ascii="Tahoma" w:hAnsi="Tahoma" w:eastAsia="Tahoma" w:cs="Tahoma"/>
          <w:color w:val="000000" w:themeColor="text1"/>
          <w:sz w:val="20"/>
          <w:szCs w:val="20"/>
        </w:rPr>
        <w:t>4 ure), oktober in april</w:t>
      </w:r>
      <w:r w:rsidRPr="00D16504" w:rsidR="00214E39">
        <w:rPr>
          <w:rFonts w:ascii="Tahoma" w:hAnsi="Tahoma" w:eastAsia="Tahoma" w:cs="Tahoma"/>
          <w:color w:val="000000" w:themeColor="text1"/>
          <w:sz w:val="20"/>
          <w:szCs w:val="20"/>
        </w:rPr>
        <w:t>;</w:t>
      </w:r>
    </w:p>
    <w:p w:rsidRPr="00D16504" w:rsidR="00E973C5" w:rsidP="00E973C5" w:rsidRDefault="00214E39" w14:paraId="0E0FBDE3" w14:textId="60FFEB62">
      <w:pPr>
        <w:pStyle w:val="Odstavekseznama"/>
        <w:numPr>
          <w:ilvl w:val="0"/>
          <w:numId w:val="19"/>
        </w:numPr>
        <w:spacing w:line="240" w:lineRule="auto"/>
        <w:jc w:val="both"/>
        <w:rPr>
          <w:rFonts w:ascii="Tahoma" w:hAnsi="Tahoma" w:eastAsia="Tahoma" w:cs="Tahoma"/>
          <w:color w:val="000000" w:themeColor="text1"/>
          <w:sz w:val="20"/>
          <w:szCs w:val="20"/>
        </w:rPr>
      </w:pPr>
      <w:r w:rsidRPr="00D16504">
        <w:rPr>
          <w:rFonts w:ascii="Tahoma" w:hAnsi="Tahoma" w:eastAsia="Tahoma" w:cs="Tahoma"/>
          <w:color w:val="000000" w:themeColor="text1"/>
          <w:sz w:val="20"/>
          <w:szCs w:val="20"/>
        </w:rPr>
        <w:t>v</w:t>
      </w:r>
      <w:r w:rsidRPr="00D16504" w:rsidR="00E973C5">
        <w:rPr>
          <w:rFonts w:ascii="Tahoma" w:hAnsi="Tahoma" w:eastAsia="Tahoma" w:cs="Tahoma"/>
          <w:color w:val="000000" w:themeColor="text1"/>
          <w:sz w:val="20"/>
          <w:szCs w:val="20"/>
        </w:rPr>
        <w:t>arstvo in oprema v gorah (4 ure), december</w:t>
      </w:r>
      <w:r w:rsidRPr="00D16504">
        <w:rPr>
          <w:rFonts w:ascii="Tahoma" w:hAnsi="Tahoma" w:eastAsia="Tahoma" w:cs="Tahoma"/>
          <w:color w:val="000000" w:themeColor="text1"/>
          <w:sz w:val="20"/>
          <w:szCs w:val="20"/>
        </w:rPr>
        <w:t>;</w:t>
      </w:r>
    </w:p>
    <w:p w:rsidRPr="00D16504" w:rsidR="00E973C5" w:rsidP="00E973C5" w:rsidRDefault="00214E39" w14:paraId="0CF4564E" w14:textId="5A016B6E">
      <w:pPr>
        <w:pStyle w:val="Odstavekseznama"/>
        <w:numPr>
          <w:ilvl w:val="0"/>
          <w:numId w:val="19"/>
        </w:numPr>
        <w:spacing w:line="240" w:lineRule="auto"/>
        <w:jc w:val="both"/>
        <w:rPr>
          <w:rFonts w:ascii="Tahoma" w:hAnsi="Tahoma" w:eastAsia="Tahoma" w:cs="Tahoma"/>
          <w:color w:val="000000" w:themeColor="text1"/>
          <w:sz w:val="20"/>
          <w:szCs w:val="20"/>
        </w:rPr>
      </w:pPr>
      <w:r w:rsidRPr="00D16504">
        <w:rPr>
          <w:rFonts w:ascii="Tahoma" w:hAnsi="Tahoma" w:eastAsia="Tahoma" w:cs="Tahoma"/>
          <w:color w:val="000000" w:themeColor="text1"/>
          <w:sz w:val="20"/>
          <w:szCs w:val="20"/>
        </w:rPr>
        <w:t>o</w:t>
      </w:r>
      <w:r w:rsidRPr="00D16504" w:rsidR="00E973C5">
        <w:rPr>
          <w:rFonts w:ascii="Tahoma" w:hAnsi="Tahoma" w:eastAsia="Tahoma" w:cs="Tahoma"/>
          <w:color w:val="000000" w:themeColor="text1"/>
          <w:sz w:val="20"/>
          <w:szCs w:val="20"/>
        </w:rPr>
        <w:t>bisk poklicnih gasilcev v Kranju (3 ure), marec</w:t>
      </w:r>
      <w:r w:rsidRPr="00D16504">
        <w:rPr>
          <w:rFonts w:ascii="Tahoma" w:hAnsi="Tahoma" w:eastAsia="Tahoma" w:cs="Tahoma"/>
          <w:color w:val="000000" w:themeColor="text1"/>
          <w:sz w:val="20"/>
          <w:szCs w:val="20"/>
        </w:rPr>
        <w:t>;</w:t>
      </w:r>
    </w:p>
    <w:p w:rsidRPr="00D16504" w:rsidR="00E973C5" w:rsidP="00E973C5" w:rsidRDefault="00E973C5" w14:paraId="149FA197" w14:textId="03833DCC">
      <w:pPr>
        <w:pStyle w:val="Odstavekseznama"/>
        <w:numPr>
          <w:ilvl w:val="0"/>
          <w:numId w:val="19"/>
        </w:numPr>
        <w:spacing w:line="240" w:lineRule="auto"/>
        <w:jc w:val="both"/>
        <w:rPr>
          <w:rFonts w:ascii="Tahoma" w:hAnsi="Tahoma" w:eastAsia="Tahoma" w:cs="Tahoma"/>
          <w:color w:val="000000" w:themeColor="text1"/>
          <w:sz w:val="20"/>
          <w:szCs w:val="20"/>
        </w:rPr>
      </w:pPr>
      <w:r w:rsidRPr="00D16504">
        <w:rPr>
          <w:rFonts w:ascii="Tahoma" w:hAnsi="Tahoma" w:eastAsia="Tahoma" w:cs="Tahoma"/>
          <w:color w:val="000000" w:themeColor="text1"/>
          <w:sz w:val="20"/>
          <w:szCs w:val="20"/>
        </w:rPr>
        <w:t>obisk helikopterske enote za reševanje na Brniku (3 ure),</w:t>
      </w:r>
      <w:r w:rsidRPr="00D16504" w:rsidR="00214E39">
        <w:rPr>
          <w:rFonts w:ascii="Tahoma" w:hAnsi="Tahoma" w:eastAsia="Tahoma" w:cs="Tahoma"/>
          <w:color w:val="000000" w:themeColor="text1"/>
          <w:sz w:val="20"/>
          <w:szCs w:val="20"/>
        </w:rPr>
        <w:t xml:space="preserve"> </w:t>
      </w:r>
      <w:r w:rsidRPr="00D16504">
        <w:rPr>
          <w:rFonts w:ascii="Tahoma" w:hAnsi="Tahoma" w:eastAsia="Tahoma" w:cs="Tahoma"/>
          <w:color w:val="000000" w:themeColor="text1"/>
          <w:sz w:val="20"/>
          <w:szCs w:val="20"/>
        </w:rPr>
        <w:t>maj</w:t>
      </w:r>
    </w:p>
    <w:p w:rsidRPr="00D16504" w:rsidR="00E973C5" w:rsidP="00E973C5" w:rsidRDefault="00E973C5" w14:paraId="4B06DA9F" w14:textId="5CE65EA0">
      <w:pPr>
        <w:pStyle w:val="Odstavekseznama"/>
        <w:numPr>
          <w:ilvl w:val="0"/>
          <w:numId w:val="19"/>
        </w:numPr>
        <w:spacing w:line="240" w:lineRule="auto"/>
        <w:jc w:val="both"/>
        <w:rPr>
          <w:rFonts w:ascii="Tahoma" w:hAnsi="Tahoma" w:eastAsia="Tahoma" w:cs="Tahoma"/>
          <w:color w:val="000000" w:themeColor="text1"/>
          <w:sz w:val="20"/>
          <w:szCs w:val="20"/>
        </w:rPr>
      </w:pPr>
      <w:r w:rsidRPr="00D16504">
        <w:rPr>
          <w:rFonts w:ascii="Tahoma" w:hAnsi="Tahoma" w:eastAsia="Tahoma" w:cs="Tahoma"/>
          <w:color w:val="000000" w:themeColor="text1"/>
          <w:sz w:val="20"/>
          <w:szCs w:val="20"/>
        </w:rPr>
        <w:t>obisk GRS Tržič in PP Tržič (3 ure), november</w:t>
      </w:r>
      <w:r w:rsidRPr="00D16504" w:rsidR="00214E39">
        <w:rPr>
          <w:rFonts w:ascii="Tahoma" w:hAnsi="Tahoma" w:eastAsia="Tahoma" w:cs="Tahoma"/>
          <w:color w:val="000000" w:themeColor="text1"/>
          <w:sz w:val="20"/>
          <w:szCs w:val="20"/>
        </w:rPr>
        <w:t>.</w:t>
      </w:r>
    </w:p>
    <w:p w:rsidRPr="00D16504" w:rsidR="00E973C5" w:rsidP="00E973C5" w:rsidRDefault="00E973C5" w14:paraId="60FDEB83" w14:textId="77777777">
      <w:pPr>
        <w:spacing w:line="240" w:lineRule="auto"/>
        <w:ind w:left="720"/>
        <w:jc w:val="both"/>
        <w:rPr>
          <w:rFonts w:ascii="Tahoma" w:hAnsi="Tahoma" w:eastAsia="Tahoma" w:cs="Tahoma"/>
          <w:color w:val="000000" w:themeColor="text1"/>
          <w:sz w:val="20"/>
          <w:szCs w:val="20"/>
        </w:rPr>
      </w:pPr>
    </w:p>
    <w:p w:rsidRPr="00D16504" w:rsidR="00E973C5" w:rsidP="00E973C5" w:rsidRDefault="00E973C5" w14:paraId="0840F40F" w14:textId="77777777">
      <w:pPr>
        <w:spacing w:line="240" w:lineRule="auto"/>
        <w:jc w:val="both"/>
        <w:rPr>
          <w:rFonts w:ascii="Tahoma" w:hAnsi="Tahoma" w:eastAsia="Tahoma" w:cs="Tahoma"/>
          <w:b/>
          <w:bCs/>
          <w:color w:val="FFC000"/>
          <w:sz w:val="20"/>
          <w:szCs w:val="20"/>
        </w:rPr>
      </w:pPr>
      <w:r w:rsidRPr="00D16504">
        <w:rPr>
          <w:rFonts w:ascii="Tahoma" w:hAnsi="Tahoma" w:eastAsia="Tahoma" w:cs="Tahoma"/>
          <w:b/>
          <w:bCs/>
          <w:color w:val="FFC000"/>
          <w:sz w:val="20"/>
          <w:szCs w:val="20"/>
        </w:rPr>
        <w:t xml:space="preserve">NAČIN OCENJEVANJA: </w:t>
      </w:r>
    </w:p>
    <w:p w:rsidRPr="00D16504" w:rsidR="00E973C5" w:rsidP="00E973C5" w:rsidRDefault="00214E39" w14:paraId="3EDF9367" w14:textId="15BA03F0">
      <w:pPr>
        <w:widowControl/>
        <w:numPr>
          <w:ilvl w:val="0"/>
          <w:numId w:val="21"/>
        </w:numPr>
        <w:spacing w:line="240" w:lineRule="auto"/>
        <w:ind w:left="284" w:hanging="284"/>
        <w:rPr>
          <w:rFonts w:ascii="Tahoma" w:hAnsi="Tahoma" w:cs="Tahoma"/>
          <w:sz w:val="20"/>
          <w:szCs w:val="20"/>
        </w:rPr>
      </w:pPr>
      <w:r w:rsidRPr="00D16504">
        <w:rPr>
          <w:rFonts w:ascii="Tahoma" w:hAnsi="Tahoma" w:eastAsia="Tahoma" w:cs="Tahoma"/>
          <w:sz w:val="20"/>
          <w:szCs w:val="20"/>
        </w:rPr>
        <w:t>O</w:t>
      </w:r>
      <w:r w:rsidRPr="00D16504" w:rsidR="00E973C5">
        <w:rPr>
          <w:rFonts w:ascii="Tahoma" w:hAnsi="Tahoma" w:eastAsia="Tahoma" w:cs="Tahoma"/>
          <w:sz w:val="20"/>
          <w:szCs w:val="20"/>
        </w:rPr>
        <w:t>predelitev različnih nesreč,</w:t>
      </w:r>
    </w:p>
    <w:p w:rsidRPr="00D16504" w:rsidR="00E973C5" w:rsidP="00E973C5" w:rsidRDefault="00E973C5" w14:paraId="2226B9DA" w14:textId="77777777">
      <w:pPr>
        <w:widowControl/>
        <w:numPr>
          <w:ilvl w:val="0"/>
          <w:numId w:val="21"/>
        </w:numPr>
        <w:spacing w:line="240" w:lineRule="auto"/>
        <w:ind w:left="284" w:hanging="284"/>
        <w:rPr>
          <w:rFonts w:ascii="Tahoma" w:hAnsi="Tahoma" w:cs="Tahoma"/>
          <w:sz w:val="20"/>
          <w:szCs w:val="20"/>
        </w:rPr>
      </w:pPr>
      <w:r w:rsidRPr="00D16504">
        <w:rPr>
          <w:rFonts w:ascii="Tahoma" w:hAnsi="Tahoma" w:eastAsia="Tahoma" w:cs="Tahoma"/>
          <w:sz w:val="20"/>
          <w:szCs w:val="20"/>
        </w:rPr>
        <w:t>poznavanje gasilskih enot,</w:t>
      </w:r>
    </w:p>
    <w:p w:rsidRPr="00D16504" w:rsidR="00E973C5" w:rsidP="00E973C5" w:rsidRDefault="00E973C5" w14:paraId="42B49518" w14:textId="77777777">
      <w:pPr>
        <w:widowControl/>
        <w:numPr>
          <w:ilvl w:val="0"/>
          <w:numId w:val="21"/>
        </w:numPr>
        <w:spacing w:line="240" w:lineRule="auto"/>
        <w:ind w:left="284" w:hanging="284"/>
        <w:rPr>
          <w:rFonts w:ascii="Tahoma" w:hAnsi="Tahoma" w:cs="Tahoma"/>
          <w:sz w:val="20"/>
          <w:szCs w:val="20"/>
        </w:rPr>
      </w:pPr>
      <w:r w:rsidRPr="00D16504">
        <w:rPr>
          <w:rFonts w:ascii="Tahoma" w:hAnsi="Tahoma" w:eastAsia="Tahoma" w:cs="Tahoma"/>
          <w:sz w:val="20"/>
          <w:szCs w:val="20"/>
        </w:rPr>
        <w:t>sodelovanje v evakuaciji in njeno vrednotenje,</w:t>
      </w:r>
    </w:p>
    <w:p w:rsidRPr="00D16504" w:rsidR="00E973C5" w:rsidP="00E973C5" w:rsidRDefault="00E973C5" w14:paraId="24C89CB3" w14:textId="77777777">
      <w:pPr>
        <w:widowControl/>
        <w:numPr>
          <w:ilvl w:val="0"/>
          <w:numId w:val="21"/>
        </w:numPr>
        <w:spacing w:line="240" w:lineRule="auto"/>
        <w:ind w:left="284" w:hanging="284"/>
        <w:rPr>
          <w:rFonts w:ascii="Tahoma" w:hAnsi="Tahoma" w:cs="Tahoma"/>
          <w:sz w:val="20"/>
          <w:szCs w:val="20"/>
        </w:rPr>
      </w:pPr>
      <w:r w:rsidRPr="00D16504">
        <w:rPr>
          <w:rFonts w:ascii="Tahoma" w:hAnsi="Tahoma" w:eastAsia="Tahoma" w:cs="Tahoma"/>
          <w:sz w:val="20"/>
          <w:szCs w:val="20"/>
        </w:rPr>
        <w:t>poznavanje številke 112 in namen njene uporabe,</w:t>
      </w:r>
    </w:p>
    <w:p w:rsidRPr="00D16504" w:rsidR="00E973C5" w:rsidP="00E973C5" w:rsidRDefault="00E973C5" w14:paraId="3F3056D8" w14:textId="77777777">
      <w:pPr>
        <w:widowControl/>
        <w:numPr>
          <w:ilvl w:val="0"/>
          <w:numId w:val="21"/>
        </w:numPr>
        <w:spacing w:line="240" w:lineRule="auto"/>
        <w:ind w:left="284" w:hanging="284"/>
        <w:rPr>
          <w:rFonts w:ascii="Tahoma" w:hAnsi="Tahoma" w:cs="Tahoma"/>
          <w:sz w:val="20"/>
          <w:szCs w:val="20"/>
        </w:rPr>
      </w:pPr>
      <w:r w:rsidRPr="00D16504">
        <w:rPr>
          <w:rFonts w:ascii="Tahoma" w:hAnsi="Tahoma" w:eastAsia="Tahoma" w:cs="Tahoma"/>
          <w:sz w:val="20"/>
          <w:szCs w:val="20"/>
        </w:rPr>
        <w:t>pozna poklice reševalcev v Sloveniji.</w:t>
      </w:r>
    </w:p>
    <w:p w:rsidRPr="00D16504" w:rsidR="00E973C5" w:rsidP="00E973C5" w:rsidRDefault="00E973C5" w14:paraId="3C8071D0" w14:textId="77777777">
      <w:pPr>
        <w:spacing w:line="240" w:lineRule="auto"/>
        <w:jc w:val="both"/>
        <w:rPr>
          <w:rFonts w:ascii="Tahoma" w:hAnsi="Tahoma" w:cs="Tahoma"/>
          <w:sz w:val="20"/>
          <w:szCs w:val="20"/>
        </w:rPr>
      </w:pPr>
    </w:p>
    <w:p w:rsidRPr="00D16504" w:rsidR="00E973C5" w:rsidP="00E973C5" w:rsidRDefault="00E973C5" w14:paraId="269B0E22" w14:textId="77777777">
      <w:pPr>
        <w:spacing w:line="240" w:lineRule="auto"/>
        <w:jc w:val="both"/>
        <w:rPr>
          <w:rFonts w:ascii="Tahoma" w:hAnsi="Tahoma" w:eastAsia="Tahoma" w:cs="Tahoma"/>
          <w:b/>
          <w:bCs/>
          <w:color w:val="FFC000"/>
          <w:sz w:val="20"/>
          <w:szCs w:val="20"/>
        </w:rPr>
      </w:pPr>
      <w:r w:rsidRPr="00D16504">
        <w:rPr>
          <w:rFonts w:ascii="Tahoma" w:hAnsi="Tahoma" w:eastAsia="Tahoma" w:cs="Tahoma"/>
          <w:b/>
          <w:bCs/>
          <w:color w:val="FFC000"/>
          <w:sz w:val="20"/>
          <w:szCs w:val="20"/>
        </w:rPr>
        <w:t xml:space="preserve">PREDVIDENI STROŠKI: </w:t>
      </w:r>
    </w:p>
    <w:p w:rsidRPr="00D16504" w:rsidR="00E973C5" w:rsidP="00E973C5" w:rsidRDefault="00E973C5" w14:paraId="2579F277" w14:textId="2ED7390E">
      <w:pPr>
        <w:spacing w:line="240" w:lineRule="auto"/>
        <w:rPr>
          <w:rFonts w:ascii="Tahoma" w:hAnsi="Tahoma" w:cs="Tahoma"/>
          <w:sz w:val="20"/>
          <w:szCs w:val="20"/>
        </w:rPr>
      </w:pPr>
      <w:r w:rsidRPr="00D16504">
        <w:rPr>
          <w:rFonts w:ascii="Tahoma" w:hAnsi="Tahoma" w:eastAsia="Tahoma" w:cs="Tahoma"/>
          <w:sz w:val="20"/>
          <w:szCs w:val="20"/>
        </w:rPr>
        <w:t xml:space="preserve">Terensko delo ob popoldnevih, predvideni stroški znašajo približno 70 </w:t>
      </w:r>
      <w:r w:rsidRPr="00D16504" w:rsidR="00AA2B71">
        <w:rPr>
          <w:rFonts w:ascii="Tahoma" w:hAnsi="Tahoma" w:eastAsia="Tahoma" w:cs="Tahoma"/>
          <w:sz w:val="20"/>
          <w:szCs w:val="20"/>
        </w:rPr>
        <w:t>evrov</w:t>
      </w:r>
      <w:r w:rsidRPr="00D16504">
        <w:rPr>
          <w:rFonts w:ascii="Tahoma" w:hAnsi="Tahoma" w:eastAsia="Tahoma" w:cs="Tahoma"/>
          <w:sz w:val="20"/>
          <w:szCs w:val="20"/>
        </w:rPr>
        <w:t>.</w:t>
      </w:r>
    </w:p>
    <w:p w:rsidRPr="00D16504" w:rsidR="00E973C5" w:rsidP="00E973C5" w:rsidRDefault="00E973C5" w14:paraId="15BD64D8" w14:textId="69F7DD71">
      <w:pPr>
        <w:spacing w:line="240" w:lineRule="auto"/>
        <w:rPr>
          <w:rFonts w:ascii="Tahoma" w:hAnsi="Tahoma" w:cs="Tahoma"/>
          <w:sz w:val="20"/>
          <w:szCs w:val="20"/>
        </w:rPr>
      </w:pPr>
      <w:r w:rsidRPr="00D16504">
        <w:rPr>
          <w:rFonts w:ascii="Tahoma" w:hAnsi="Tahoma" w:cs="Tahoma"/>
          <w:sz w:val="20"/>
          <w:szCs w:val="20"/>
        </w:rPr>
        <w:br w:type="page"/>
      </w:r>
    </w:p>
    <w:p w:rsidRPr="00D16504" w:rsidR="00E973C5" w:rsidP="00E973C5" w:rsidRDefault="00E973C5" w14:paraId="1ED3D254" w14:textId="77777777">
      <w:pPr>
        <w:pStyle w:val="Naslov1"/>
        <w:spacing w:before="0" w:after="0"/>
        <w:rPr>
          <w:rFonts w:ascii="Tahoma" w:hAnsi="Tahoma" w:eastAsia="Tahoma" w:cs="Tahoma"/>
          <w:sz w:val="20"/>
          <w:szCs w:val="20"/>
          <w:highlight w:val="lightGray"/>
        </w:rPr>
      </w:pPr>
      <w:bookmarkStart w:name="_Toc1841335242" w:id="9"/>
      <w:bookmarkEnd w:id="6"/>
    </w:p>
    <w:p w:rsidRPr="00D16504" w:rsidR="008F42C5" w:rsidP="00E973C5" w:rsidRDefault="7215EC4B" w14:paraId="36475B95" w14:textId="55C6ECBA">
      <w:pPr>
        <w:pStyle w:val="Naslov7"/>
        <w:rPr>
          <w:rFonts w:eastAsia="Tahoma"/>
          <w:sz w:val="20"/>
          <w:szCs w:val="20"/>
        </w:rPr>
      </w:pPr>
      <w:r w:rsidRPr="00D16504">
        <w:rPr>
          <w:rFonts w:eastAsia="Tahoma"/>
          <w:sz w:val="20"/>
          <w:szCs w:val="20"/>
        </w:rPr>
        <w:t>VERSTVA IN ETIKA I</w:t>
      </w:r>
      <w:bookmarkEnd w:id="9"/>
      <w:r w:rsidR="00F33C02">
        <w:rPr>
          <w:rFonts w:eastAsia="Tahoma"/>
          <w:sz w:val="20"/>
          <w:szCs w:val="20"/>
        </w:rPr>
        <w:t>II</w:t>
      </w:r>
    </w:p>
    <w:p w:rsidRPr="00D16504" w:rsidR="008F42C5" w:rsidP="00E973C5" w:rsidRDefault="008F42C5" w14:paraId="3B7B4B86" w14:textId="77777777">
      <w:pPr>
        <w:pStyle w:val="Naslov8"/>
        <w:rPr>
          <w:sz w:val="20"/>
          <w:szCs w:val="20"/>
        </w:rPr>
      </w:pPr>
    </w:p>
    <w:p w:rsidRPr="00D16504" w:rsidR="008F42C5" w:rsidP="00E973C5" w:rsidRDefault="7CE9ECE1" w14:paraId="613C69BD" w14:textId="6A9D6191">
      <w:pPr>
        <w:pStyle w:val="Naslov8"/>
        <w:rPr>
          <w:sz w:val="20"/>
          <w:szCs w:val="20"/>
        </w:rPr>
      </w:pPr>
      <w:r w:rsidRPr="00D16504">
        <w:rPr>
          <w:sz w:val="20"/>
          <w:szCs w:val="20"/>
        </w:rPr>
        <w:t xml:space="preserve">UČITELJICA: </w:t>
      </w:r>
      <w:r w:rsidRPr="00D16504">
        <w:rPr>
          <w:b w:val="0"/>
          <w:bCs w:val="0"/>
          <w:color w:val="auto"/>
          <w:sz w:val="20"/>
          <w:szCs w:val="20"/>
        </w:rPr>
        <w:t>Maja Bitežnik</w:t>
      </w:r>
    </w:p>
    <w:p w:rsidRPr="00D16504" w:rsidR="008F42C5" w:rsidP="00E973C5" w:rsidRDefault="6EB8BC8E" w14:paraId="4EDD6E80" w14:textId="27E381E8">
      <w:pPr>
        <w:pStyle w:val="Naslov8"/>
        <w:rPr>
          <w:sz w:val="20"/>
          <w:szCs w:val="20"/>
        </w:rPr>
      </w:pPr>
      <w:r w:rsidRPr="00D16504">
        <w:rPr>
          <w:sz w:val="20"/>
          <w:szCs w:val="20"/>
        </w:rPr>
        <w:t xml:space="preserve">ŠTEVILO UR: </w:t>
      </w:r>
      <w:r w:rsidRPr="00D16504">
        <w:rPr>
          <w:b w:val="0"/>
          <w:bCs w:val="0"/>
          <w:color w:val="auto"/>
          <w:sz w:val="20"/>
          <w:szCs w:val="20"/>
        </w:rPr>
        <w:t>32 ur letno, 1 ura tedensko</w:t>
      </w:r>
      <w:r w:rsidRPr="00D16504">
        <w:rPr>
          <w:color w:val="auto"/>
          <w:sz w:val="20"/>
          <w:szCs w:val="20"/>
        </w:rPr>
        <w:t xml:space="preserve"> </w:t>
      </w:r>
    </w:p>
    <w:p w:rsidRPr="00D16504" w:rsidR="008F42C5" w:rsidP="00E973C5" w:rsidRDefault="7CE9ECE1" w14:paraId="55DDC395" w14:textId="5A43CAF1">
      <w:pPr>
        <w:pStyle w:val="Naslov8"/>
        <w:rPr>
          <w:b w:val="0"/>
          <w:bCs w:val="0"/>
          <w:color w:val="auto"/>
          <w:sz w:val="20"/>
          <w:szCs w:val="20"/>
        </w:rPr>
      </w:pPr>
      <w:r w:rsidRPr="00D16504">
        <w:rPr>
          <w:sz w:val="20"/>
          <w:szCs w:val="20"/>
        </w:rPr>
        <w:t>RAZRED</w:t>
      </w:r>
      <w:r w:rsidRPr="00D16504">
        <w:rPr>
          <w:b w:val="0"/>
          <w:bCs w:val="0"/>
          <w:sz w:val="20"/>
          <w:szCs w:val="20"/>
        </w:rPr>
        <w:t>:</w:t>
      </w:r>
      <w:r w:rsidRPr="00D16504">
        <w:rPr>
          <w:b w:val="0"/>
          <w:bCs w:val="0"/>
          <w:color w:val="auto"/>
          <w:sz w:val="20"/>
          <w:szCs w:val="20"/>
        </w:rPr>
        <w:t xml:space="preserve"> 9. </w:t>
      </w:r>
    </w:p>
    <w:p w:rsidRPr="00D16504" w:rsidR="008F42C5" w:rsidP="7CE9ECE1" w:rsidRDefault="7CE9ECE1" w14:paraId="67C29A72" w14:textId="5148302B">
      <w:pPr>
        <w:jc w:val="both"/>
        <w:rPr>
          <w:rFonts w:ascii="Tahoma" w:hAnsi="Tahoma" w:cs="Tahoma"/>
          <w:sz w:val="20"/>
          <w:szCs w:val="20"/>
        </w:rPr>
      </w:pPr>
      <w:r w:rsidRPr="00D16504">
        <w:rPr>
          <w:rFonts w:ascii="Tahoma" w:hAnsi="Tahoma" w:cs="Tahoma"/>
          <w:sz w:val="20"/>
          <w:szCs w:val="20"/>
        </w:rPr>
        <w:t xml:space="preserve"> </w:t>
      </w:r>
    </w:p>
    <w:p w:rsidRPr="00D16504" w:rsidR="008F42C5" w:rsidP="00E973C5" w:rsidRDefault="7CE9ECE1" w14:paraId="6BD9328B" w14:textId="34EFC536">
      <w:pPr>
        <w:pStyle w:val="Naslov8"/>
        <w:rPr>
          <w:sz w:val="20"/>
          <w:szCs w:val="20"/>
        </w:rPr>
      </w:pPr>
      <w:r w:rsidRPr="00D16504">
        <w:rPr>
          <w:sz w:val="20"/>
          <w:szCs w:val="20"/>
        </w:rPr>
        <w:t xml:space="preserve">CILJI: </w:t>
      </w:r>
    </w:p>
    <w:p w:rsidRPr="00D16504" w:rsidR="00F71DA2" w:rsidP="00F71DA2" w:rsidRDefault="7CE9ECE1" w14:paraId="676A0C93" w14:textId="1AC4D2CD">
      <w:pPr>
        <w:pStyle w:val="Odstavekseznama"/>
        <w:numPr>
          <w:ilvl w:val="0"/>
          <w:numId w:val="24"/>
        </w:numPr>
        <w:jc w:val="both"/>
        <w:rPr>
          <w:rFonts w:ascii="Tahoma" w:hAnsi="Tahoma" w:eastAsia="Tahoma" w:cs="Tahoma"/>
          <w:sz w:val="20"/>
          <w:szCs w:val="20"/>
        </w:rPr>
      </w:pPr>
      <w:r w:rsidRPr="00D16504">
        <w:rPr>
          <w:rFonts w:ascii="Tahoma" w:hAnsi="Tahoma" w:eastAsia="Tahoma" w:cs="Tahoma"/>
          <w:sz w:val="20"/>
          <w:szCs w:val="20"/>
        </w:rPr>
        <w:t>Učenec pridobi objektivno znanje in razgledanost na področju verstev in etike</w:t>
      </w:r>
      <w:r w:rsidRPr="00D16504" w:rsidR="00214E39">
        <w:rPr>
          <w:rFonts w:ascii="Tahoma" w:hAnsi="Tahoma" w:eastAsia="Tahoma" w:cs="Tahoma"/>
          <w:sz w:val="20"/>
          <w:szCs w:val="20"/>
        </w:rPr>
        <w:t>;</w:t>
      </w:r>
    </w:p>
    <w:p w:rsidRPr="00D16504" w:rsidR="00F71DA2" w:rsidP="00F71DA2" w:rsidRDefault="7CE9ECE1" w14:paraId="23D7FF37" w14:textId="71ECA916">
      <w:pPr>
        <w:pStyle w:val="Odstavekseznama"/>
        <w:numPr>
          <w:ilvl w:val="0"/>
          <w:numId w:val="24"/>
        </w:numPr>
        <w:jc w:val="both"/>
        <w:rPr>
          <w:rFonts w:ascii="Tahoma" w:hAnsi="Tahoma" w:eastAsia="Tahoma" w:cs="Tahoma"/>
          <w:sz w:val="20"/>
          <w:szCs w:val="20"/>
        </w:rPr>
      </w:pPr>
      <w:r w:rsidRPr="00D16504">
        <w:rPr>
          <w:rFonts w:ascii="Tahoma" w:hAnsi="Tahoma" w:eastAsia="Tahoma" w:cs="Tahoma"/>
          <w:sz w:val="20"/>
          <w:szCs w:val="20"/>
        </w:rPr>
        <w:t>razvija nagnjenja in sposobnosti za oblikovanje zavesti o samem sebi, svoji identiteti in ciljih</w:t>
      </w:r>
      <w:r w:rsidRPr="00D16504" w:rsidR="00214E39">
        <w:rPr>
          <w:rFonts w:ascii="Tahoma" w:hAnsi="Tahoma" w:eastAsia="Tahoma" w:cs="Tahoma"/>
          <w:sz w:val="20"/>
          <w:szCs w:val="20"/>
        </w:rPr>
        <w:t>;</w:t>
      </w:r>
    </w:p>
    <w:p w:rsidRPr="00D16504" w:rsidR="00F71DA2" w:rsidP="00F71DA2" w:rsidRDefault="7CE9ECE1" w14:paraId="6132793E" w14:textId="1D5C42CF">
      <w:pPr>
        <w:pStyle w:val="Odstavekseznama"/>
        <w:numPr>
          <w:ilvl w:val="0"/>
          <w:numId w:val="24"/>
        </w:numPr>
        <w:jc w:val="both"/>
        <w:rPr>
          <w:rFonts w:ascii="Tahoma" w:hAnsi="Tahoma" w:eastAsia="Tahoma" w:cs="Tahoma"/>
          <w:sz w:val="20"/>
          <w:szCs w:val="20"/>
        </w:rPr>
      </w:pPr>
      <w:r w:rsidRPr="00D16504">
        <w:rPr>
          <w:rFonts w:ascii="Tahoma" w:hAnsi="Tahoma" w:eastAsia="Tahoma" w:cs="Tahoma"/>
          <w:sz w:val="20"/>
          <w:szCs w:val="20"/>
        </w:rPr>
        <w:t>razvija sposobnost razumeti druge ljudi, z njimi sodelovati, biti strpen in pripravljen sporazumno reševati konflikte</w:t>
      </w:r>
      <w:r w:rsidRPr="00D16504" w:rsidR="00214E39">
        <w:rPr>
          <w:rFonts w:ascii="Tahoma" w:hAnsi="Tahoma" w:eastAsia="Tahoma" w:cs="Tahoma"/>
          <w:sz w:val="20"/>
          <w:szCs w:val="20"/>
        </w:rPr>
        <w:t>;</w:t>
      </w:r>
    </w:p>
    <w:p w:rsidRPr="00D16504" w:rsidR="00F71DA2" w:rsidP="00F71DA2" w:rsidRDefault="7CE9ECE1" w14:paraId="6135BBFD" w14:textId="1511DB66">
      <w:pPr>
        <w:pStyle w:val="Odstavekseznama"/>
        <w:numPr>
          <w:ilvl w:val="0"/>
          <w:numId w:val="24"/>
        </w:numPr>
        <w:jc w:val="both"/>
        <w:rPr>
          <w:rFonts w:ascii="Tahoma" w:hAnsi="Tahoma" w:eastAsia="Tahoma" w:cs="Tahoma"/>
          <w:sz w:val="20"/>
          <w:szCs w:val="20"/>
        </w:rPr>
      </w:pPr>
      <w:r w:rsidRPr="00D16504">
        <w:rPr>
          <w:rFonts w:ascii="Tahoma" w:hAnsi="Tahoma" w:eastAsia="Tahoma" w:cs="Tahoma"/>
          <w:sz w:val="20"/>
          <w:szCs w:val="20"/>
        </w:rPr>
        <w:t>razvija vzajemno spoštovanje med ljudmi različnih verskih in neverskih nazorov</w:t>
      </w:r>
      <w:r w:rsidRPr="00D16504" w:rsidR="00214E39">
        <w:rPr>
          <w:rFonts w:ascii="Tahoma" w:hAnsi="Tahoma" w:eastAsia="Tahoma" w:cs="Tahoma"/>
          <w:sz w:val="20"/>
          <w:szCs w:val="20"/>
        </w:rPr>
        <w:t>;</w:t>
      </w:r>
    </w:p>
    <w:p w:rsidRPr="00D16504" w:rsidR="00F71DA2" w:rsidP="00F71DA2" w:rsidRDefault="7CE9ECE1" w14:paraId="02107DCB" w14:textId="456AD93D">
      <w:pPr>
        <w:pStyle w:val="Odstavekseznama"/>
        <w:numPr>
          <w:ilvl w:val="0"/>
          <w:numId w:val="24"/>
        </w:numPr>
        <w:jc w:val="both"/>
        <w:rPr>
          <w:rFonts w:ascii="Tahoma" w:hAnsi="Tahoma" w:eastAsia="Tahoma" w:cs="Tahoma"/>
          <w:sz w:val="20"/>
          <w:szCs w:val="20"/>
        </w:rPr>
      </w:pPr>
      <w:r w:rsidRPr="00D16504">
        <w:rPr>
          <w:rFonts w:ascii="Tahoma" w:hAnsi="Tahoma" w:eastAsia="Tahoma" w:cs="Tahoma"/>
          <w:sz w:val="20"/>
          <w:szCs w:val="20"/>
        </w:rPr>
        <w:t>razvija zmožnosti etične presoje in pripravljenosti za (so)odgovornost zase, druge ljudi in naravo</w:t>
      </w:r>
      <w:r w:rsidRPr="00D16504" w:rsidR="00214E39">
        <w:rPr>
          <w:rFonts w:ascii="Tahoma" w:hAnsi="Tahoma" w:eastAsia="Tahoma" w:cs="Tahoma"/>
          <w:sz w:val="20"/>
          <w:szCs w:val="20"/>
        </w:rPr>
        <w:t>;</w:t>
      </w:r>
    </w:p>
    <w:p w:rsidRPr="00D16504" w:rsidR="008F42C5" w:rsidP="00F71DA2" w:rsidRDefault="7CE9ECE1" w14:paraId="44510864" w14:textId="721A9D46">
      <w:pPr>
        <w:pStyle w:val="Odstavekseznama"/>
        <w:numPr>
          <w:ilvl w:val="0"/>
          <w:numId w:val="24"/>
        </w:numPr>
        <w:jc w:val="both"/>
        <w:rPr>
          <w:rFonts w:ascii="Tahoma" w:hAnsi="Tahoma" w:eastAsia="Tahoma" w:cs="Tahoma"/>
          <w:sz w:val="20"/>
          <w:szCs w:val="20"/>
        </w:rPr>
      </w:pPr>
      <w:r w:rsidRPr="00D16504">
        <w:rPr>
          <w:rFonts w:ascii="Tahoma" w:hAnsi="Tahoma" w:eastAsia="Tahoma" w:cs="Tahoma"/>
          <w:sz w:val="20"/>
          <w:szCs w:val="20"/>
        </w:rPr>
        <w:t xml:space="preserve">spoznava vlogo verstev pri oblikovanju različnih civilizacij.  </w:t>
      </w:r>
    </w:p>
    <w:p w:rsidRPr="00D16504" w:rsidR="008F42C5" w:rsidP="7CE9ECE1" w:rsidRDefault="7CE9ECE1" w14:paraId="0F617C6A" w14:textId="1A6CC730">
      <w:pPr>
        <w:jc w:val="both"/>
        <w:rPr>
          <w:rFonts w:ascii="Tahoma" w:hAnsi="Tahoma" w:cs="Tahoma"/>
          <w:sz w:val="20"/>
          <w:szCs w:val="20"/>
        </w:rPr>
      </w:pPr>
      <w:r w:rsidRPr="00D16504">
        <w:rPr>
          <w:rFonts w:ascii="Tahoma" w:hAnsi="Tahoma" w:cs="Tahoma"/>
          <w:sz w:val="20"/>
          <w:szCs w:val="20"/>
        </w:rPr>
        <w:t xml:space="preserve"> </w:t>
      </w:r>
    </w:p>
    <w:p w:rsidRPr="00D16504" w:rsidR="008F42C5" w:rsidP="00E973C5" w:rsidRDefault="7CE9ECE1" w14:paraId="7080914C" w14:textId="4258EA31">
      <w:pPr>
        <w:pStyle w:val="Naslov8"/>
        <w:rPr>
          <w:sz w:val="20"/>
          <w:szCs w:val="20"/>
        </w:rPr>
      </w:pPr>
      <w:r w:rsidRPr="00D16504">
        <w:rPr>
          <w:sz w:val="20"/>
          <w:szCs w:val="20"/>
        </w:rPr>
        <w:t xml:space="preserve">PREDSTAVITEV PREDMETA: </w:t>
      </w:r>
    </w:p>
    <w:p w:rsidRPr="00D16504" w:rsidR="008F42C5" w:rsidP="7CE9ECE1" w:rsidRDefault="7CE9ECE1" w14:paraId="0DBB5954" w14:textId="3B32E3AD">
      <w:pPr>
        <w:jc w:val="both"/>
        <w:rPr>
          <w:rFonts w:ascii="Tahoma" w:hAnsi="Tahoma" w:cs="Tahoma"/>
          <w:sz w:val="20"/>
          <w:szCs w:val="20"/>
        </w:rPr>
      </w:pPr>
      <w:r w:rsidRPr="00D16504">
        <w:rPr>
          <w:rFonts w:ascii="Tahoma" w:hAnsi="Tahoma" w:eastAsia="Tahoma" w:cs="Tahoma"/>
          <w:sz w:val="20"/>
          <w:szCs w:val="20"/>
        </w:rPr>
        <w:t>Predmet verstva in etika učencem ponuja možnost, da razširijo svoje znanje, ki ga o verstvih in etiki pridobijo pri obveznih predmetih. Predmet ni verska vzgoja, temveč gre za nevtralen šolski pristop. Namenjen je tako učencem, ki imajo krščansko versko vzgojo in obiskujejo verouk, pripadnikom drugih verstev in učencem brez domače verske vzgoje ter opredelitve. Za slednje je predmet lahko prvo strokovno seznanjanje s svetom verstev, prvim in drugim pa omogoča, da postavijo svoje poznavanje verstev v nov okvir in premišljujejo o njem z novega zornega kota, ki je lasten nevtralnemu šolskemu pristopu.</w:t>
      </w:r>
    </w:p>
    <w:p w:rsidRPr="00D16504" w:rsidR="0012118B" w:rsidP="7CE9ECE1" w:rsidRDefault="0012118B" w14:paraId="0852C4F1" w14:textId="77777777">
      <w:pPr>
        <w:jc w:val="both"/>
        <w:rPr>
          <w:rFonts w:ascii="Tahoma" w:hAnsi="Tahoma" w:eastAsia="Tahoma" w:cs="Tahoma"/>
          <w:sz w:val="20"/>
          <w:szCs w:val="20"/>
        </w:rPr>
      </w:pPr>
    </w:p>
    <w:p w:rsidRPr="00D16504" w:rsidR="008F42C5" w:rsidP="7CE9ECE1" w:rsidRDefault="7CE9ECE1" w14:paraId="7B45C68F" w14:textId="260E294A">
      <w:pPr>
        <w:jc w:val="both"/>
        <w:rPr>
          <w:rFonts w:ascii="Tahoma" w:hAnsi="Tahoma" w:cs="Tahoma"/>
          <w:sz w:val="20"/>
          <w:szCs w:val="20"/>
        </w:rPr>
      </w:pPr>
      <w:r w:rsidRPr="00D16504">
        <w:rPr>
          <w:rFonts w:ascii="Tahoma" w:hAnsi="Tahoma" w:eastAsia="Tahoma" w:cs="Tahoma"/>
          <w:sz w:val="20"/>
          <w:szCs w:val="20"/>
        </w:rPr>
        <w:t xml:space="preserve">Pouk se bo izvajal enkrat tedensko, potekal pa bo v obliki pogovora, dela z različnimi viri, projektnega dela, ogledov filmov … </w:t>
      </w:r>
    </w:p>
    <w:p w:rsidRPr="00D16504" w:rsidR="008F42C5" w:rsidP="7CE9ECE1" w:rsidRDefault="7CE9ECE1" w14:paraId="47384A83" w14:textId="162DF3AC">
      <w:pPr>
        <w:jc w:val="both"/>
        <w:rPr>
          <w:rFonts w:ascii="Tahoma" w:hAnsi="Tahoma" w:cs="Tahoma"/>
          <w:sz w:val="20"/>
          <w:szCs w:val="20"/>
        </w:rPr>
      </w:pPr>
      <w:r w:rsidRPr="00D16504">
        <w:rPr>
          <w:rFonts w:ascii="Tahoma" w:hAnsi="Tahoma" w:cs="Tahoma"/>
          <w:sz w:val="20"/>
          <w:szCs w:val="20"/>
        </w:rPr>
        <w:t xml:space="preserve"> </w:t>
      </w:r>
    </w:p>
    <w:p w:rsidRPr="00D16504" w:rsidR="008F42C5" w:rsidP="00E973C5" w:rsidRDefault="7CE9ECE1" w14:paraId="0A8458B9" w14:textId="241AFB57">
      <w:pPr>
        <w:pStyle w:val="Naslov8"/>
        <w:rPr>
          <w:sz w:val="20"/>
          <w:szCs w:val="20"/>
        </w:rPr>
      </w:pPr>
      <w:r w:rsidRPr="00D16504">
        <w:rPr>
          <w:sz w:val="20"/>
          <w:szCs w:val="20"/>
        </w:rPr>
        <w:t>NAČIN OCENJEVANJA:</w:t>
      </w:r>
    </w:p>
    <w:p w:rsidRPr="00D16504" w:rsidR="008F42C5" w:rsidP="7CE9ECE1" w:rsidRDefault="7CE9ECE1" w14:paraId="02FE2C1D" w14:textId="03F882A6">
      <w:pPr>
        <w:rPr>
          <w:rFonts w:ascii="Tahoma" w:hAnsi="Tahoma" w:cs="Tahoma"/>
          <w:sz w:val="20"/>
          <w:szCs w:val="20"/>
        </w:rPr>
      </w:pPr>
      <w:r w:rsidRPr="00D16504">
        <w:rPr>
          <w:rFonts w:ascii="Tahoma" w:hAnsi="Tahoma" w:eastAsia="Tahoma" w:cs="Tahoma"/>
          <w:sz w:val="20"/>
          <w:szCs w:val="20"/>
        </w:rPr>
        <w:t xml:space="preserve">Učenci bodo ocene pridobili s projektnim delom in referati. </w:t>
      </w:r>
    </w:p>
    <w:p w:rsidRPr="00D16504" w:rsidR="7CE9ECE1" w:rsidP="7CE9ECE1" w:rsidRDefault="7CE9ECE1" w14:paraId="40C85E36" w14:textId="1BBC361E">
      <w:pPr>
        <w:spacing w:after="120"/>
        <w:rPr>
          <w:rFonts w:ascii="Tahoma" w:hAnsi="Tahoma" w:eastAsia="Tahoma" w:cs="Tahoma"/>
          <w:sz w:val="20"/>
          <w:szCs w:val="20"/>
        </w:rPr>
      </w:pPr>
    </w:p>
    <w:p w:rsidRPr="00D16504" w:rsidR="7CE9ECE1" w:rsidP="7CE9ECE1" w:rsidRDefault="7CE9ECE1" w14:paraId="2C842E41" w14:textId="15C3F5F7">
      <w:pPr>
        <w:spacing w:after="120"/>
        <w:rPr>
          <w:rFonts w:ascii="Tahoma" w:hAnsi="Tahoma" w:eastAsia="Tahoma" w:cs="Tahoma"/>
          <w:sz w:val="20"/>
          <w:szCs w:val="20"/>
        </w:rPr>
      </w:pPr>
    </w:p>
    <w:p w:rsidRPr="00D16504" w:rsidR="7CE9ECE1" w:rsidP="7CE9ECE1" w:rsidRDefault="7CE9ECE1" w14:paraId="4D9FB9B0" w14:textId="7AF6BE8C">
      <w:pPr>
        <w:spacing w:after="120"/>
        <w:rPr>
          <w:rFonts w:ascii="Tahoma" w:hAnsi="Tahoma" w:eastAsia="Tahoma" w:cs="Tahoma"/>
          <w:sz w:val="20"/>
          <w:szCs w:val="20"/>
        </w:rPr>
      </w:pPr>
    </w:p>
    <w:p w:rsidRPr="00D16504" w:rsidR="7CE9ECE1" w:rsidP="7CE9ECE1" w:rsidRDefault="7CE9ECE1" w14:paraId="77051A31" w14:textId="766E0116">
      <w:pPr>
        <w:spacing w:after="120"/>
        <w:rPr>
          <w:rFonts w:ascii="Tahoma" w:hAnsi="Tahoma" w:eastAsia="Tahoma" w:cs="Tahoma"/>
          <w:sz w:val="20"/>
          <w:szCs w:val="20"/>
        </w:rPr>
      </w:pPr>
    </w:p>
    <w:p w:rsidRPr="00D16504" w:rsidR="7CE9ECE1" w:rsidP="7CE9ECE1" w:rsidRDefault="7CE9ECE1" w14:paraId="2CDF0EF8" w14:textId="49D10EC2">
      <w:pPr>
        <w:spacing w:after="120"/>
        <w:rPr>
          <w:rFonts w:ascii="Tahoma" w:hAnsi="Tahoma" w:eastAsia="Tahoma" w:cs="Tahoma"/>
          <w:sz w:val="20"/>
          <w:szCs w:val="20"/>
        </w:rPr>
      </w:pPr>
    </w:p>
    <w:p w:rsidRPr="00D16504" w:rsidR="7CE9ECE1" w:rsidP="7CE9ECE1" w:rsidRDefault="7CE9ECE1" w14:paraId="1B955559" w14:textId="65409AD4">
      <w:pPr>
        <w:spacing w:after="120"/>
        <w:rPr>
          <w:rFonts w:ascii="Tahoma" w:hAnsi="Tahoma" w:eastAsia="Tahoma" w:cs="Tahoma"/>
          <w:sz w:val="20"/>
          <w:szCs w:val="20"/>
        </w:rPr>
      </w:pPr>
    </w:p>
    <w:p w:rsidRPr="00D16504" w:rsidR="54AD90C4" w:rsidP="54AD90C4" w:rsidRDefault="54AD90C4" w14:paraId="0609C96A" w14:textId="3EB160B5">
      <w:pPr>
        <w:spacing w:after="120"/>
        <w:rPr>
          <w:rFonts w:ascii="Tahoma" w:hAnsi="Tahoma" w:eastAsia="Tahoma" w:cs="Tahoma"/>
          <w:sz w:val="20"/>
          <w:szCs w:val="20"/>
        </w:rPr>
      </w:pPr>
    </w:p>
    <w:p w:rsidRPr="00D16504" w:rsidR="00E973C5" w:rsidP="54AD90C4" w:rsidRDefault="00E973C5" w14:paraId="7E973E3C" w14:textId="77777777">
      <w:pPr>
        <w:spacing w:line="257" w:lineRule="auto"/>
        <w:rPr>
          <w:rFonts w:ascii="Tahoma" w:hAnsi="Tahoma" w:eastAsia="Tahoma" w:cs="Tahoma"/>
          <w:b/>
          <w:bCs/>
          <w:color w:val="000000" w:themeColor="text1"/>
          <w:sz w:val="20"/>
          <w:szCs w:val="20"/>
        </w:rPr>
      </w:pPr>
    </w:p>
    <w:p w:rsidRPr="00D16504" w:rsidR="00E973C5" w:rsidP="54AD90C4" w:rsidRDefault="00E973C5" w14:paraId="072C6FC4" w14:textId="77777777">
      <w:pPr>
        <w:spacing w:line="257" w:lineRule="auto"/>
        <w:rPr>
          <w:rFonts w:ascii="Tahoma" w:hAnsi="Tahoma" w:eastAsia="Tahoma" w:cs="Tahoma"/>
          <w:b/>
          <w:bCs/>
          <w:color w:val="000000" w:themeColor="text1"/>
          <w:sz w:val="20"/>
          <w:szCs w:val="20"/>
        </w:rPr>
      </w:pPr>
    </w:p>
    <w:p w:rsidRPr="00D16504" w:rsidR="00E973C5" w:rsidP="54AD90C4" w:rsidRDefault="00E973C5" w14:paraId="786A7BF5" w14:textId="77777777">
      <w:pPr>
        <w:spacing w:line="257" w:lineRule="auto"/>
        <w:rPr>
          <w:rFonts w:ascii="Tahoma" w:hAnsi="Tahoma" w:eastAsia="Tahoma" w:cs="Tahoma"/>
          <w:b/>
          <w:bCs/>
          <w:color w:val="000000" w:themeColor="text1"/>
          <w:sz w:val="20"/>
          <w:szCs w:val="20"/>
        </w:rPr>
      </w:pPr>
    </w:p>
    <w:p w:rsidRPr="00D16504" w:rsidR="00E973C5" w:rsidP="00E973C5" w:rsidRDefault="00E973C5" w14:paraId="75E192D8" w14:textId="77777777">
      <w:pPr>
        <w:pStyle w:val="Naslov7"/>
        <w:shd w:val="clear" w:color="auto" w:fill="FFFFFF" w:themeFill="background1"/>
        <w:rPr>
          <w:rFonts w:eastAsia="Tahoma"/>
          <w:sz w:val="20"/>
          <w:szCs w:val="20"/>
        </w:rPr>
      </w:pPr>
      <w:bookmarkStart w:name="_Toc192687870" w:id="10"/>
      <w:bookmarkStart w:name="_Toc192695342" w:id="11"/>
    </w:p>
    <w:p w:rsidRPr="00D16504" w:rsidR="00A47D8C" w:rsidRDefault="00A47D8C" w14:paraId="53EC3A23" w14:textId="77777777">
      <w:pPr>
        <w:rPr>
          <w:rFonts w:ascii="Tahoma" w:hAnsi="Tahoma" w:eastAsia="Tahoma" w:cs="Tahoma"/>
          <w:b/>
          <w:bCs/>
          <w:sz w:val="20"/>
          <w:szCs w:val="20"/>
        </w:rPr>
      </w:pPr>
      <w:r w:rsidRPr="00D16504">
        <w:rPr>
          <w:rFonts w:ascii="Tahoma" w:hAnsi="Tahoma" w:eastAsia="Tahoma" w:cs="Tahoma"/>
          <w:sz w:val="20"/>
          <w:szCs w:val="20"/>
        </w:rPr>
        <w:br w:type="page"/>
      </w:r>
    </w:p>
    <w:p w:rsidR="00D16504" w:rsidP="00D16504" w:rsidRDefault="00D16504" w14:paraId="71DD3509" w14:textId="77777777">
      <w:pPr>
        <w:pStyle w:val="Naslov7"/>
        <w:shd w:val="clear" w:color="auto" w:fill="auto"/>
        <w:rPr>
          <w:rFonts w:eastAsia="Tahoma"/>
          <w:sz w:val="20"/>
          <w:szCs w:val="20"/>
        </w:rPr>
      </w:pPr>
    </w:p>
    <w:p w:rsidRPr="00D16504" w:rsidR="00E973C5" w:rsidP="00E973C5" w:rsidRDefault="00E973C5" w14:paraId="36115675" w14:textId="76673EB2">
      <w:pPr>
        <w:pStyle w:val="Naslov7"/>
        <w:rPr>
          <w:rFonts w:eastAsia="Tahoma"/>
          <w:sz w:val="20"/>
          <w:szCs w:val="20"/>
        </w:rPr>
      </w:pPr>
      <w:r w:rsidRPr="00D16504">
        <w:rPr>
          <w:rFonts w:eastAsia="Tahoma"/>
          <w:sz w:val="20"/>
          <w:szCs w:val="20"/>
        </w:rPr>
        <w:t>VEZENJE</w:t>
      </w:r>
      <w:bookmarkEnd w:id="10"/>
      <w:bookmarkEnd w:id="11"/>
    </w:p>
    <w:p w:rsidRPr="00D16504" w:rsidR="00E973C5" w:rsidP="00E973C5" w:rsidRDefault="00E973C5" w14:paraId="522E98A0" w14:textId="77777777">
      <w:pPr>
        <w:pStyle w:val="Brezrazmikov"/>
        <w:rPr>
          <w:rFonts w:ascii="Tahoma" w:hAnsi="Tahoma" w:eastAsia="Tahoma" w:cs="Tahoma"/>
          <w:b/>
          <w:bCs/>
          <w:sz w:val="20"/>
          <w:szCs w:val="20"/>
          <w:lang w:val="sl"/>
        </w:rPr>
      </w:pPr>
      <w:r w:rsidRPr="00D16504">
        <w:rPr>
          <w:rFonts w:ascii="Tahoma" w:hAnsi="Tahoma" w:eastAsia="Tahoma" w:cs="Tahoma"/>
          <w:b/>
          <w:bCs/>
          <w:sz w:val="20"/>
          <w:szCs w:val="20"/>
          <w:lang w:val="sl"/>
        </w:rPr>
        <w:t xml:space="preserve"> </w:t>
      </w:r>
    </w:p>
    <w:p w:rsidRPr="00D16504" w:rsidR="00E973C5" w:rsidP="00E973C5" w:rsidRDefault="00E973C5" w14:paraId="60A20EF6" w14:textId="77777777">
      <w:pPr>
        <w:pStyle w:val="Brezrazmikov"/>
        <w:rPr>
          <w:rFonts w:ascii="Tahoma" w:hAnsi="Tahoma" w:eastAsia="Tahoma" w:cs="Tahoma"/>
          <w:sz w:val="20"/>
          <w:szCs w:val="20"/>
          <w:lang w:val="sl"/>
        </w:rPr>
      </w:pPr>
      <w:r w:rsidRPr="00D16504">
        <w:rPr>
          <w:rFonts w:ascii="Tahoma" w:hAnsi="Tahoma" w:eastAsia="Tahoma" w:cs="Tahoma"/>
          <w:b/>
          <w:bCs/>
          <w:color w:val="FFC000"/>
          <w:sz w:val="20"/>
          <w:szCs w:val="20"/>
          <w:lang w:val="sl"/>
        </w:rPr>
        <w:t xml:space="preserve">UČITELJICA: </w:t>
      </w:r>
      <w:r w:rsidRPr="00D16504">
        <w:rPr>
          <w:rFonts w:ascii="Tahoma" w:hAnsi="Tahoma" w:eastAsia="Tahoma" w:cs="Tahoma"/>
          <w:sz w:val="20"/>
          <w:szCs w:val="20"/>
          <w:lang w:val="sl"/>
        </w:rPr>
        <w:t>Romana Kramar</w:t>
      </w:r>
    </w:p>
    <w:p w:rsidRPr="00D16504" w:rsidR="00E973C5" w:rsidP="00E973C5" w:rsidRDefault="00E973C5" w14:paraId="4424CF3B" w14:textId="3756B007">
      <w:pPr>
        <w:pStyle w:val="Brezrazmikov"/>
        <w:rPr>
          <w:rFonts w:ascii="Tahoma" w:hAnsi="Tahoma" w:eastAsia="Tahoma" w:cs="Tahoma"/>
          <w:b/>
          <w:bCs/>
          <w:color w:val="FFC000"/>
          <w:sz w:val="20"/>
          <w:szCs w:val="20"/>
          <w:lang w:val="sl"/>
        </w:rPr>
      </w:pPr>
      <w:r w:rsidRPr="00D16504">
        <w:rPr>
          <w:rFonts w:ascii="Tahoma" w:hAnsi="Tahoma" w:eastAsia="Tahoma" w:cs="Tahoma"/>
          <w:b/>
          <w:bCs/>
          <w:color w:val="FFC000"/>
          <w:sz w:val="20"/>
          <w:szCs w:val="20"/>
          <w:lang w:val="sl"/>
        </w:rPr>
        <w:t xml:space="preserve">ŠTEVILO UR: </w:t>
      </w:r>
      <w:r w:rsidRPr="00D16504">
        <w:rPr>
          <w:rFonts w:ascii="Tahoma" w:hAnsi="Tahoma" w:eastAsia="Tahoma" w:cs="Tahoma"/>
          <w:sz w:val="20"/>
          <w:szCs w:val="20"/>
          <w:lang w:val="sl"/>
        </w:rPr>
        <w:t>32 ur na leto, 1 ura tedensko</w:t>
      </w:r>
    </w:p>
    <w:p w:rsidRPr="00D16504" w:rsidR="00E973C5" w:rsidP="00E973C5" w:rsidRDefault="00E973C5" w14:paraId="532ED86F" w14:textId="250303BA">
      <w:pPr>
        <w:pStyle w:val="Brezrazmikov"/>
        <w:rPr>
          <w:rFonts w:ascii="Tahoma" w:hAnsi="Tahoma" w:eastAsia="Tahoma" w:cs="Tahoma"/>
          <w:b/>
          <w:bCs/>
          <w:color w:val="FFC000"/>
          <w:sz w:val="20"/>
          <w:szCs w:val="20"/>
          <w:lang w:val="sl"/>
        </w:rPr>
      </w:pPr>
      <w:r w:rsidRPr="00D16504">
        <w:rPr>
          <w:rFonts w:ascii="Tahoma" w:hAnsi="Tahoma" w:eastAsia="Tahoma" w:cs="Tahoma"/>
          <w:b/>
          <w:bCs/>
          <w:color w:val="FFC000"/>
          <w:sz w:val="20"/>
          <w:szCs w:val="20"/>
          <w:lang w:val="sl"/>
        </w:rPr>
        <w:t xml:space="preserve">RAZRED: </w:t>
      </w:r>
      <w:r w:rsidRPr="00D16504">
        <w:rPr>
          <w:rFonts w:ascii="Tahoma" w:hAnsi="Tahoma" w:eastAsia="Tahoma" w:cs="Tahoma"/>
          <w:sz w:val="20"/>
          <w:szCs w:val="20"/>
          <w:lang w:val="sl"/>
        </w:rPr>
        <w:t xml:space="preserve">7., 8. in 9. </w:t>
      </w:r>
    </w:p>
    <w:p w:rsidRPr="00D16504" w:rsidR="00E973C5" w:rsidP="00E973C5" w:rsidRDefault="00E973C5" w14:paraId="4731F789" w14:textId="77777777">
      <w:pPr>
        <w:pStyle w:val="Brezrazmikov"/>
        <w:rPr>
          <w:rFonts w:ascii="Tahoma" w:hAnsi="Tahoma" w:eastAsia="Tahoma" w:cs="Tahoma"/>
          <w:sz w:val="20"/>
          <w:szCs w:val="20"/>
          <w:lang w:val="sl"/>
        </w:rPr>
      </w:pPr>
      <w:r w:rsidRPr="00D16504">
        <w:rPr>
          <w:rFonts w:ascii="Tahoma" w:hAnsi="Tahoma" w:eastAsia="Tahoma" w:cs="Tahoma"/>
          <w:sz w:val="20"/>
          <w:szCs w:val="20"/>
          <w:lang w:val="sl"/>
        </w:rPr>
        <w:t xml:space="preserve"> </w:t>
      </w:r>
    </w:p>
    <w:p w:rsidRPr="00D16504" w:rsidR="00E973C5" w:rsidP="00E973C5" w:rsidRDefault="00E973C5" w14:paraId="62F21B1C" w14:textId="77777777">
      <w:pPr>
        <w:pStyle w:val="PODNASLOV0"/>
        <w:rPr>
          <w:lang w:val="sl"/>
        </w:rPr>
      </w:pPr>
      <w:r w:rsidRPr="00D16504">
        <w:rPr>
          <w:lang w:val="sl"/>
        </w:rPr>
        <w:t xml:space="preserve">CILJI: </w:t>
      </w:r>
    </w:p>
    <w:p w:rsidRPr="00D16504" w:rsidR="00F71DA2" w:rsidP="00013F50" w:rsidRDefault="00214E39" w14:paraId="0E3064F1" w14:textId="02672E64">
      <w:pPr>
        <w:pStyle w:val="Brezrazmikov"/>
        <w:numPr>
          <w:ilvl w:val="0"/>
          <w:numId w:val="25"/>
        </w:numPr>
        <w:jc w:val="both"/>
        <w:rPr>
          <w:rFonts w:ascii="Tahoma" w:hAnsi="Tahoma" w:eastAsia="Tahoma" w:cs="Tahoma"/>
          <w:sz w:val="20"/>
          <w:szCs w:val="20"/>
          <w:lang w:val="sl"/>
        </w:rPr>
      </w:pPr>
      <w:r w:rsidRPr="00D16504">
        <w:rPr>
          <w:rFonts w:ascii="Tahoma" w:hAnsi="Tahoma" w:eastAsia="Tahoma" w:cs="Tahoma"/>
          <w:sz w:val="20"/>
          <w:szCs w:val="20"/>
          <w:lang w:val="sl"/>
        </w:rPr>
        <w:t>U</w:t>
      </w:r>
      <w:r w:rsidRPr="00D16504" w:rsidR="00E973C5">
        <w:rPr>
          <w:rFonts w:ascii="Tahoma" w:hAnsi="Tahoma" w:eastAsia="Tahoma" w:cs="Tahoma"/>
          <w:sz w:val="20"/>
          <w:szCs w:val="20"/>
          <w:lang w:val="sl"/>
        </w:rPr>
        <w:t>čen</w:t>
      </w:r>
      <w:r w:rsidRPr="00D16504">
        <w:rPr>
          <w:rFonts w:ascii="Tahoma" w:hAnsi="Tahoma" w:eastAsia="Tahoma" w:cs="Tahoma"/>
          <w:sz w:val="20"/>
          <w:szCs w:val="20"/>
          <w:lang w:val="sl"/>
        </w:rPr>
        <w:t>e</w:t>
      </w:r>
      <w:r w:rsidRPr="00D16504" w:rsidR="00E973C5">
        <w:rPr>
          <w:rFonts w:ascii="Tahoma" w:hAnsi="Tahoma" w:eastAsia="Tahoma" w:cs="Tahoma"/>
          <w:sz w:val="20"/>
          <w:szCs w:val="20"/>
          <w:lang w:val="sl"/>
        </w:rPr>
        <w:t>c pri praktičnem delu razvija ročne spretnosti in pridobiva delovne navade, krepi pozornost, natančnost, vztrajnost in potrpežljivost;</w:t>
      </w:r>
    </w:p>
    <w:p w:rsidRPr="00D16504" w:rsidR="00F71DA2" w:rsidP="00013F50" w:rsidRDefault="00E973C5" w14:paraId="28B2B375" w14:textId="702DB887">
      <w:pPr>
        <w:pStyle w:val="Brezrazmikov"/>
        <w:numPr>
          <w:ilvl w:val="0"/>
          <w:numId w:val="25"/>
        </w:numPr>
        <w:jc w:val="both"/>
        <w:rPr>
          <w:rFonts w:ascii="Tahoma" w:hAnsi="Tahoma" w:eastAsia="Tahoma" w:cs="Tahoma"/>
          <w:sz w:val="20"/>
          <w:szCs w:val="20"/>
          <w:lang w:val="sl"/>
        </w:rPr>
      </w:pPr>
      <w:r w:rsidRPr="00D16504">
        <w:rPr>
          <w:rFonts w:ascii="Tahoma" w:hAnsi="Tahoma" w:eastAsia="Tahoma" w:cs="Tahoma"/>
          <w:sz w:val="20"/>
          <w:szCs w:val="20"/>
          <w:lang w:val="sl"/>
        </w:rPr>
        <w:t>pri pregledovanju in izbiranju vzorcev razvija logično sklepanje in abstraktno mišljenje, ustvarjalnost in domišljijo;</w:t>
      </w:r>
    </w:p>
    <w:p w:rsidRPr="00D16504" w:rsidR="00F71DA2" w:rsidP="00013F50" w:rsidRDefault="00E973C5" w14:paraId="2D5595BB" w14:textId="0886F98E">
      <w:pPr>
        <w:pStyle w:val="Brezrazmikov"/>
        <w:numPr>
          <w:ilvl w:val="0"/>
          <w:numId w:val="25"/>
        </w:numPr>
        <w:jc w:val="both"/>
        <w:rPr>
          <w:rFonts w:ascii="Tahoma" w:hAnsi="Tahoma" w:eastAsia="Tahoma" w:cs="Tahoma"/>
          <w:sz w:val="20"/>
          <w:szCs w:val="20"/>
          <w:lang w:val="sl"/>
        </w:rPr>
      </w:pPr>
      <w:r w:rsidRPr="00D16504">
        <w:rPr>
          <w:rFonts w:ascii="Tahoma" w:hAnsi="Tahoma" w:eastAsia="Tahoma" w:cs="Tahoma"/>
          <w:sz w:val="20"/>
          <w:szCs w:val="20"/>
          <w:lang w:val="sl"/>
        </w:rPr>
        <w:t>nauči se prenašati sliko na platno in razvija likovne sposobnosti in estetski čut;</w:t>
      </w:r>
    </w:p>
    <w:p w:rsidRPr="00D16504" w:rsidR="00F71DA2" w:rsidP="00013F50" w:rsidRDefault="00E973C5" w14:paraId="2381798B" w14:textId="000FD27F">
      <w:pPr>
        <w:pStyle w:val="Brezrazmikov"/>
        <w:numPr>
          <w:ilvl w:val="0"/>
          <w:numId w:val="25"/>
        </w:numPr>
        <w:jc w:val="both"/>
        <w:rPr>
          <w:rFonts w:ascii="Tahoma" w:hAnsi="Tahoma" w:eastAsia="Tahoma" w:cs="Tahoma"/>
          <w:sz w:val="20"/>
          <w:szCs w:val="20"/>
          <w:lang w:val="sl"/>
        </w:rPr>
      </w:pPr>
      <w:r w:rsidRPr="00D16504">
        <w:rPr>
          <w:rFonts w:ascii="Tahoma" w:hAnsi="Tahoma" w:eastAsia="Tahoma" w:cs="Tahoma"/>
          <w:sz w:val="20"/>
          <w:szCs w:val="20"/>
          <w:lang w:val="sl"/>
        </w:rPr>
        <w:t>spozna slovenske izraze za tehnike vezenja in vrste vbodov;</w:t>
      </w:r>
    </w:p>
    <w:p w:rsidRPr="00D16504" w:rsidR="00F71DA2" w:rsidP="00013F50" w:rsidRDefault="00E973C5" w14:paraId="382E3108" w14:textId="0EF6A0B5">
      <w:pPr>
        <w:pStyle w:val="Brezrazmikov"/>
        <w:numPr>
          <w:ilvl w:val="0"/>
          <w:numId w:val="25"/>
        </w:numPr>
        <w:jc w:val="both"/>
        <w:rPr>
          <w:rFonts w:ascii="Tahoma" w:hAnsi="Tahoma" w:eastAsia="Tahoma" w:cs="Tahoma"/>
          <w:sz w:val="20"/>
          <w:szCs w:val="20"/>
          <w:lang w:val="sl"/>
        </w:rPr>
      </w:pPr>
      <w:r w:rsidRPr="00D16504">
        <w:rPr>
          <w:rFonts w:ascii="Tahoma" w:hAnsi="Tahoma" w:eastAsia="Tahoma" w:cs="Tahoma"/>
          <w:sz w:val="20"/>
          <w:szCs w:val="20"/>
          <w:lang w:val="sl"/>
        </w:rPr>
        <w:t xml:space="preserve">ohranja in razvija kulturno dediščino; </w:t>
      </w:r>
    </w:p>
    <w:p w:rsidRPr="00D16504" w:rsidR="00E973C5" w:rsidP="00013F50" w:rsidRDefault="00E973C5" w14:paraId="1F6FE099" w14:textId="7EE67235">
      <w:pPr>
        <w:pStyle w:val="Brezrazmikov"/>
        <w:numPr>
          <w:ilvl w:val="0"/>
          <w:numId w:val="25"/>
        </w:numPr>
        <w:jc w:val="both"/>
        <w:rPr>
          <w:rFonts w:ascii="Tahoma" w:hAnsi="Tahoma" w:eastAsia="Tahoma" w:cs="Tahoma"/>
          <w:sz w:val="20"/>
          <w:szCs w:val="20"/>
          <w:lang w:val="sl"/>
        </w:rPr>
      </w:pPr>
      <w:r w:rsidRPr="00D16504">
        <w:rPr>
          <w:rFonts w:ascii="Tahoma" w:hAnsi="Tahoma" w:eastAsia="Tahoma" w:cs="Tahoma"/>
          <w:sz w:val="20"/>
          <w:szCs w:val="20"/>
          <w:lang w:val="sl"/>
        </w:rPr>
        <w:t>spoznava uporabno vrednost vezenin kot okras na oblačilih, modnih dodatkih, za dekoracijo v stanovanjih, darila, turistične spominke nekoč in danes.</w:t>
      </w:r>
    </w:p>
    <w:p w:rsidRPr="00D16504" w:rsidR="00E973C5" w:rsidP="00E973C5" w:rsidRDefault="00E973C5" w14:paraId="2207FF1D" w14:textId="77777777">
      <w:pPr>
        <w:pStyle w:val="Brezrazmikov"/>
        <w:rPr>
          <w:rFonts w:ascii="Tahoma" w:hAnsi="Tahoma" w:eastAsia="Tahoma" w:cs="Tahoma"/>
          <w:sz w:val="20"/>
          <w:szCs w:val="20"/>
          <w:lang w:val="sl"/>
        </w:rPr>
      </w:pPr>
      <w:r w:rsidRPr="00D16504">
        <w:rPr>
          <w:rFonts w:ascii="Tahoma" w:hAnsi="Tahoma" w:eastAsia="Tahoma" w:cs="Tahoma"/>
          <w:sz w:val="20"/>
          <w:szCs w:val="20"/>
          <w:lang w:val="sl"/>
        </w:rPr>
        <w:t xml:space="preserve"> </w:t>
      </w:r>
    </w:p>
    <w:p w:rsidRPr="00D16504" w:rsidR="00E973C5" w:rsidP="00E973C5" w:rsidRDefault="00E973C5" w14:paraId="27D2B17C" w14:textId="77777777">
      <w:pPr>
        <w:pStyle w:val="PODNASLOV0"/>
        <w:rPr>
          <w:lang w:val="sl"/>
        </w:rPr>
      </w:pPr>
      <w:r w:rsidRPr="00D16504">
        <w:rPr>
          <w:lang w:val="sl"/>
        </w:rPr>
        <w:t xml:space="preserve">PREDSTAVITEV PREDMETA: </w:t>
      </w:r>
    </w:p>
    <w:p w:rsidRPr="00D16504" w:rsidR="00E973C5" w:rsidP="00013F50" w:rsidRDefault="00214E39" w14:paraId="58EFB37E" w14:textId="1715C58C">
      <w:pPr>
        <w:pStyle w:val="Brezrazmikov"/>
        <w:jc w:val="both"/>
        <w:rPr>
          <w:rFonts w:ascii="Tahoma" w:hAnsi="Tahoma" w:eastAsia="Tahoma" w:cs="Tahoma"/>
          <w:sz w:val="20"/>
          <w:szCs w:val="20"/>
          <w:lang w:val="sl"/>
        </w:rPr>
      </w:pPr>
      <w:r w:rsidRPr="00D16504">
        <w:rPr>
          <w:rFonts w:ascii="Tahoma" w:hAnsi="Tahoma" w:eastAsia="Tahoma" w:cs="Tahoma"/>
          <w:sz w:val="20"/>
          <w:szCs w:val="20"/>
          <w:lang w:val="sl"/>
        </w:rPr>
        <w:t>U</w:t>
      </w:r>
      <w:r w:rsidRPr="00D16504" w:rsidR="00E973C5">
        <w:rPr>
          <w:rFonts w:ascii="Tahoma" w:hAnsi="Tahoma" w:eastAsia="Tahoma" w:cs="Tahoma"/>
          <w:sz w:val="20"/>
          <w:szCs w:val="20"/>
          <w:lang w:val="sl"/>
        </w:rPr>
        <w:t xml:space="preserve">čenci </w:t>
      </w:r>
      <w:r w:rsidRPr="00D16504">
        <w:rPr>
          <w:rFonts w:ascii="Tahoma" w:hAnsi="Tahoma" w:eastAsia="Tahoma" w:cs="Tahoma"/>
          <w:sz w:val="20"/>
          <w:szCs w:val="20"/>
          <w:lang w:val="sl"/>
        </w:rPr>
        <w:t xml:space="preserve">se bodo </w:t>
      </w:r>
      <w:r w:rsidRPr="00D16504" w:rsidR="00E973C5">
        <w:rPr>
          <w:rFonts w:ascii="Tahoma" w:hAnsi="Tahoma" w:eastAsia="Tahoma" w:cs="Tahoma"/>
          <w:sz w:val="20"/>
          <w:szCs w:val="20"/>
          <w:lang w:val="sl"/>
        </w:rPr>
        <w:t xml:space="preserve">na kratko seznanili z zgodovino vezenja, spoznali orodje in pribor za vezenje ter se naučili osnovnih vbodov in tehnik vezenja. </w:t>
      </w:r>
    </w:p>
    <w:p w:rsidRPr="00D16504" w:rsidR="00E973C5" w:rsidP="00013F50" w:rsidRDefault="00E973C5" w14:paraId="7EC5D39E" w14:textId="77777777">
      <w:pPr>
        <w:pStyle w:val="Brezrazmikov"/>
        <w:jc w:val="both"/>
        <w:rPr>
          <w:rFonts w:ascii="Tahoma" w:hAnsi="Tahoma" w:eastAsia="Tahoma" w:cs="Tahoma"/>
          <w:sz w:val="20"/>
          <w:szCs w:val="20"/>
          <w:lang w:val="sl"/>
        </w:rPr>
      </w:pPr>
      <w:r w:rsidRPr="00D16504">
        <w:rPr>
          <w:rFonts w:ascii="Tahoma" w:hAnsi="Tahoma" w:eastAsia="Tahoma" w:cs="Tahoma"/>
          <w:sz w:val="20"/>
          <w:szCs w:val="20"/>
          <w:lang w:val="sl"/>
        </w:rPr>
        <w:t xml:space="preserve"> </w:t>
      </w:r>
    </w:p>
    <w:p w:rsidRPr="00D16504" w:rsidR="00E973C5" w:rsidP="00E973C5" w:rsidRDefault="00E973C5" w14:paraId="0654555B" w14:textId="77777777">
      <w:pPr>
        <w:pStyle w:val="PODNASLOV0"/>
        <w:rPr>
          <w:lang w:val="sl"/>
        </w:rPr>
      </w:pPr>
      <w:r w:rsidRPr="00D16504">
        <w:rPr>
          <w:lang w:val="sl"/>
        </w:rPr>
        <w:t xml:space="preserve">NAČIN OCENJEVANJA: </w:t>
      </w:r>
    </w:p>
    <w:p w:rsidRPr="00D16504" w:rsidR="00E973C5" w:rsidP="00E973C5" w:rsidRDefault="00E973C5" w14:paraId="6C5B2865" w14:textId="034BA5F6">
      <w:pPr>
        <w:pStyle w:val="Brezrazmikov"/>
        <w:rPr>
          <w:rFonts w:ascii="Tahoma" w:hAnsi="Tahoma" w:eastAsia="Tahoma" w:cs="Tahoma"/>
          <w:sz w:val="20"/>
          <w:szCs w:val="20"/>
          <w:lang w:val="sl"/>
        </w:rPr>
      </w:pPr>
      <w:r w:rsidRPr="00D16504">
        <w:rPr>
          <w:rFonts w:ascii="Tahoma" w:hAnsi="Tahoma" w:eastAsia="Tahoma" w:cs="Tahoma"/>
          <w:sz w:val="20"/>
          <w:szCs w:val="20"/>
          <w:lang w:val="sl"/>
        </w:rPr>
        <w:t xml:space="preserve">Učenci bodo v šolskem letu dobili vsaj </w:t>
      </w:r>
      <w:r w:rsidRPr="00D16504" w:rsidR="00214E39">
        <w:rPr>
          <w:rFonts w:ascii="Tahoma" w:hAnsi="Tahoma" w:eastAsia="Tahoma" w:cs="Tahoma"/>
          <w:sz w:val="20"/>
          <w:szCs w:val="20"/>
          <w:lang w:val="sl"/>
        </w:rPr>
        <w:t>tri</w:t>
      </w:r>
      <w:r w:rsidRPr="00D16504">
        <w:rPr>
          <w:rFonts w:ascii="Tahoma" w:hAnsi="Tahoma" w:eastAsia="Tahoma" w:cs="Tahoma"/>
          <w:sz w:val="20"/>
          <w:szCs w:val="20"/>
          <w:lang w:val="sl"/>
        </w:rPr>
        <w:t xml:space="preserve"> ocene (</w:t>
      </w:r>
      <w:r w:rsidRPr="00D16504" w:rsidR="00214E39">
        <w:rPr>
          <w:rFonts w:ascii="Tahoma" w:hAnsi="Tahoma" w:eastAsia="Tahoma" w:cs="Tahoma"/>
          <w:sz w:val="20"/>
          <w:szCs w:val="20"/>
          <w:lang w:val="sl"/>
        </w:rPr>
        <w:t>eno</w:t>
      </w:r>
      <w:r w:rsidRPr="00D16504">
        <w:rPr>
          <w:rFonts w:ascii="Tahoma" w:hAnsi="Tahoma" w:eastAsia="Tahoma" w:cs="Tahoma"/>
          <w:sz w:val="20"/>
          <w:szCs w:val="20"/>
          <w:lang w:val="sl"/>
        </w:rPr>
        <w:t xml:space="preserve"> ustno oceno za teoretično znanje, ostale </w:t>
      </w:r>
      <w:r w:rsidRPr="00D16504" w:rsidR="00214E39">
        <w:rPr>
          <w:rFonts w:ascii="Tahoma" w:hAnsi="Tahoma" w:eastAsia="Tahoma" w:cs="Tahoma"/>
          <w:sz w:val="20"/>
          <w:szCs w:val="20"/>
          <w:lang w:val="sl"/>
        </w:rPr>
        <w:t xml:space="preserve">pa </w:t>
      </w:r>
      <w:r w:rsidRPr="00D16504">
        <w:rPr>
          <w:rFonts w:ascii="Tahoma" w:hAnsi="Tahoma" w:eastAsia="Tahoma" w:cs="Tahoma"/>
          <w:sz w:val="20"/>
          <w:szCs w:val="20"/>
          <w:lang w:val="sl"/>
        </w:rPr>
        <w:t xml:space="preserve">za praktično delo). </w:t>
      </w:r>
    </w:p>
    <w:p w:rsidRPr="00D16504" w:rsidR="00E973C5" w:rsidP="00E973C5" w:rsidRDefault="00E973C5" w14:paraId="0029AE92" w14:textId="77777777">
      <w:pPr>
        <w:pStyle w:val="Brezrazmikov"/>
        <w:rPr>
          <w:rFonts w:ascii="Tahoma" w:hAnsi="Tahoma" w:eastAsia="Tahoma" w:cs="Tahoma"/>
          <w:color w:val="FFC000"/>
          <w:sz w:val="20"/>
          <w:szCs w:val="20"/>
          <w:lang w:val="sl"/>
        </w:rPr>
      </w:pPr>
      <w:r w:rsidRPr="00D16504">
        <w:rPr>
          <w:rFonts w:ascii="Tahoma" w:hAnsi="Tahoma" w:eastAsia="Tahoma" w:cs="Tahoma"/>
          <w:sz w:val="20"/>
          <w:szCs w:val="20"/>
          <w:lang w:val="sl"/>
        </w:rPr>
        <w:t xml:space="preserve"> </w:t>
      </w:r>
    </w:p>
    <w:p w:rsidRPr="00D16504" w:rsidR="00E973C5" w:rsidP="00E973C5" w:rsidRDefault="00E973C5" w14:paraId="5A1ABE86" w14:textId="77777777">
      <w:pPr>
        <w:pStyle w:val="PODNASLOV0"/>
      </w:pPr>
      <w:r w:rsidRPr="00D16504">
        <w:t xml:space="preserve">PREDVIDENI STROŠKI: </w:t>
      </w:r>
    </w:p>
    <w:p w:rsidRPr="00D16504" w:rsidR="008F42C5" w:rsidP="00A47D8C" w:rsidRDefault="00E973C5" w14:paraId="1231BE67" w14:textId="098D57F1">
      <w:pPr>
        <w:pStyle w:val="Brezrazmikov"/>
        <w:rPr>
          <w:rFonts w:ascii="Tahoma" w:hAnsi="Tahoma" w:eastAsia="Tahoma" w:cs="Tahoma"/>
          <w:sz w:val="20"/>
          <w:szCs w:val="20"/>
          <w:lang w:val="sl"/>
        </w:rPr>
      </w:pPr>
      <w:r w:rsidRPr="00D16504">
        <w:rPr>
          <w:rFonts w:ascii="Tahoma" w:hAnsi="Tahoma" w:eastAsia="Tahoma" w:cs="Tahoma"/>
          <w:sz w:val="20"/>
          <w:szCs w:val="20"/>
          <w:lang w:val="sl"/>
        </w:rPr>
        <w:t xml:space="preserve">Nakup pribora in orodja za vezenje (šivanka, naprstnik, platno, prejice, …). </w:t>
      </w:r>
    </w:p>
    <w:p w:rsidRPr="00D16504" w:rsidR="2C139B27" w:rsidP="3A479297" w:rsidRDefault="2C139B27" w14:paraId="59852CFB" w14:textId="583FAAA5">
      <w:pPr>
        <w:jc w:val="both"/>
        <w:rPr>
          <w:rFonts w:ascii="Tahoma" w:hAnsi="Tahoma" w:eastAsia="Tahoma" w:cs="Tahoma"/>
          <w:color w:val="31849B" w:themeColor="accent5" w:themeShade="BF"/>
          <w:sz w:val="20"/>
          <w:szCs w:val="20"/>
        </w:rPr>
      </w:pPr>
    </w:p>
    <w:p w:rsidRPr="00D16504" w:rsidR="2C139B27" w:rsidP="3A479297" w:rsidRDefault="7820A5E5" w14:paraId="60B3EECA" w14:textId="0DA4C050">
      <w:pPr>
        <w:ind w:left="-20" w:right="-20"/>
        <w:jc w:val="both"/>
        <w:rPr>
          <w:rFonts w:ascii="Tahoma" w:hAnsi="Tahoma" w:eastAsia="Tahoma" w:cs="Tahoma"/>
          <w:color w:val="000000" w:themeColor="text1"/>
          <w:sz w:val="20"/>
          <w:szCs w:val="20"/>
          <w:lang w:val="sl"/>
        </w:rPr>
      </w:pPr>
      <w:r w:rsidRPr="00D16504">
        <w:rPr>
          <w:rFonts w:ascii="Tahoma" w:hAnsi="Tahoma" w:eastAsia="Tahoma" w:cs="Tahoma"/>
          <w:color w:val="000000" w:themeColor="text1"/>
          <w:sz w:val="20"/>
          <w:szCs w:val="20"/>
          <w:lang w:val="sl"/>
        </w:rPr>
        <w:t xml:space="preserve"> </w:t>
      </w:r>
    </w:p>
    <w:p w:rsidRPr="00D16504" w:rsidR="2C139B27" w:rsidP="3A479297" w:rsidRDefault="7820A5E5" w14:paraId="64C599B2" w14:textId="1D637D13">
      <w:pPr>
        <w:ind w:left="-20" w:right="-20"/>
        <w:jc w:val="both"/>
        <w:rPr>
          <w:rFonts w:ascii="Tahoma" w:hAnsi="Tahoma" w:eastAsia="Tahoma" w:cs="Tahoma"/>
          <w:color w:val="000000" w:themeColor="text1"/>
          <w:sz w:val="20"/>
          <w:szCs w:val="20"/>
          <w:lang w:val="sl"/>
        </w:rPr>
      </w:pPr>
      <w:r w:rsidRPr="00D16504">
        <w:rPr>
          <w:rFonts w:ascii="Tahoma" w:hAnsi="Tahoma" w:eastAsia="Tahoma" w:cs="Tahoma"/>
          <w:color w:val="000000" w:themeColor="text1"/>
          <w:sz w:val="20"/>
          <w:szCs w:val="20"/>
          <w:lang w:val="sl"/>
        </w:rPr>
        <w:t xml:space="preserve"> </w:t>
      </w:r>
    </w:p>
    <w:p w:rsidRPr="00D16504" w:rsidR="2C139B27" w:rsidP="3A479297" w:rsidRDefault="7820A5E5" w14:paraId="2F129390" w14:textId="3F942EFF">
      <w:pPr>
        <w:ind w:left="-20" w:right="-20"/>
        <w:jc w:val="both"/>
        <w:rPr>
          <w:rFonts w:ascii="Tahoma" w:hAnsi="Tahoma" w:eastAsia="Tahoma" w:cs="Tahoma"/>
          <w:color w:val="000000" w:themeColor="text1"/>
          <w:sz w:val="20"/>
          <w:szCs w:val="20"/>
          <w:lang w:val="sl"/>
        </w:rPr>
      </w:pPr>
      <w:r w:rsidRPr="00D16504">
        <w:rPr>
          <w:rFonts w:ascii="Tahoma" w:hAnsi="Tahoma" w:eastAsia="Tahoma" w:cs="Tahoma"/>
          <w:color w:val="000000" w:themeColor="text1"/>
          <w:sz w:val="20"/>
          <w:szCs w:val="20"/>
          <w:lang w:val="sl"/>
        </w:rPr>
        <w:t xml:space="preserve"> </w:t>
      </w:r>
    </w:p>
    <w:p w:rsidRPr="00D16504" w:rsidR="2C139B27" w:rsidP="3A479297" w:rsidRDefault="2C139B27" w14:paraId="46D00708" w14:textId="4E8CC3BD">
      <w:pPr>
        <w:ind w:left="-20" w:right="-20"/>
        <w:jc w:val="both"/>
        <w:rPr>
          <w:rFonts w:ascii="Tahoma" w:hAnsi="Tahoma" w:eastAsia="Tahoma" w:cs="Tahoma"/>
          <w:color w:val="000000" w:themeColor="text1"/>
          <w:sz w:val="20"/>
          <w:szCs w:val="20"/>
          <w:lang w:val="sl"/>
        </w:rPr>
      </w:pPr>
    </w:p>
    <w:sectPr w:rsidRPr="00D16504" w:rsidR="2C139B27">
      <w:headerReference w:type="default" r:id="rId8"/>
      <w:footerReference w:type="default" r:id="rId9"/>
      <w:headerReference w:type="first" r:id="rId10"/>
      <w:footerReference w:type="first" r:id="rId11"/>
      <w:pgSz w:w="11906" w:h="16838" w:orient="portrait"/>
      <w:pgMar w:top="1417" w:right="1417" w:bottom="993" w:left="1417"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E6B" w:rsidRDefault="004C2E6B" w14:paraId="0B79D6B6" w14:textId="77777777">
      <w:pPr>
        <w:spacing w:line="240" w:lineRule="auto"/>
      </w:pPr>
      <w:r>
        <w:separator/>
      </w:r>
    </w:p>
  </w:endnote>
  <w:endnote w:type="continuationSeparator" w:id="0">
    <w:p w:rsidR="004C2E6B" w:rsidRDefault="004C2E6B" w14:paraId="0A70AF6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ahoma&quot;,sans-serif">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2C5" w:rsidRDefault="003E2F2E" w14:paraId="6A4730AE" w14:textId="77777777">
    <w:pPr>
      <w:pBdr>
        <w:top w:val="nil"/>
        <w:left w:val="nil"/>
        <w:bottom w:val="nil"/>
        <w:right w:val="nil"/>
        <w:between w:val="nil"/>
      </w:pBdr>
      <w:tabs>
        <w:tab w:val="center" w:pos="4536"/>
        <w:tab w:val="right" w:pos="9072"/>
      </w:tabs>
      <w:spacing w:line="240" w:lineRule="auto"/>
      <w:jc w:val="right"/>
      <w:rPr>
        <w:color w:val="000000"/>
      </w:rPr>
    </w:pPr>
    <w:r>
      <w:rPr>
        <w:rFonts w:ascii="Calibri" w:hAnsi="Calibri" w:eastAsia="Calibri" w:cs="Calibri"/>
        <w:color w:val="000000"/>
      </w:rPr>
      <w:fldChar w:fldCharType="begin"/>
    </w:r>
    <w:r>
      <w:rPr>
        <w:rFonts w:ascii="Calibri" w:hAnsi="Calibri" w:eastAsia="Calibri" w:cs="Calibri"/>
        <w:color w:val="000000"/>
      </w:rPr>
      <w:instrText>PAGE</w:instrText>
    </w:r>
    <w:r>
      <w:rPr>
        <w:rFonts w:ascii="Calibri" w:hAnsi="Calibri" w:eastAsia="Calibri" w:cs="Calibri"/>
        <w:color w:val="000000"/>
      </w:rPr>
      <w:fldChar w:fldCharType="separate"/>
    </w:r>
    <w:r w:rsidR="00AC5D58">
      <w:rPr>
        <w:rFonts w:ascii="Calibri" w:hAnsi="Calibri" w:eastAsia="Calibri" w:cs="Calibri"/>
        <w:noProof/>
        <w:color w:val="000000"/>
      </w:rPr>
      <w:t>2</w:t>
    </w:r>
    <w:r>
      <w:rPr>
        <w:rFonts w:ascii="Calibri" w:hAnsi="Calibri" w:eastAsia="Calibri" w:cs="Calibri"/>
        <w:color w:val="000000"/>
      </w:rPr>
      <w:fldChar w:fldCharType="end"/>
    </w:r>
  </w:p>
  <w:p w:rsidR="008F42C5" w:rsidRDefault="008F42C5" w14:paraId="4B1F511A" w14:textId="77777777">
    <w:pPr>
      <w:pBdr>
        <w:top w:val="nil"/>
        <w:left w:val="nil"/>
        <w:bottom w:val="nil"/>
        <w:right w:val="nil"/>
        <w:between w:val="nil"/>
      </w:pBdr>
      <w:tabs>
        <w:tab w:val="center" w:pos="4536"/>
        <w:tab w:val="right" w:pos="9072"/>
      </w:tabs>
      <w:spacing w:after="708"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C63EB7D" w:rsidTr="2C63EB7D" w14:paraId="60686615" w14:textId="77777777">
      <w:trPr>
        <w:trHeight w:val="300"/>
      </w:trPr>
      <w:tc>
        <w:tcPr>
          <w:tcW w:w="3020" w:type="dxa"/>
        </w:tcPr>
        <w:p w:rsidR="2C63EB7D" w:rsidP="2C63EB7D" w:rsidRDefault="2C63EB7D" w14:paraId="2AC128A0" w14:textId="47D5B99D">
          <w:pPr>
            <w:pStyle w:val="Glava"/>
            <w:ind w:left="-115"/>
          </w:pPr>
        </w:p>
      </w:tc>
      <w:tc>
        <w:tcPr>
          <w:tcW w:w="3020" w:type="dxa"/>
        </w:tcPr>
        <w:p w:rsidR="2C63EB7D" w:rsidP="2C63EB7D" w:rsidRDefault="2C63EB7D" w14:paraId="33290A17" w14:textId="201AEB6F">
          <w:pPr>
            <w:pStyle w:val="Glava"/>
            <w:jc w:val="center"/>
          </w:pPr>
        </w:p>
      </w:tc>
      <w:tc>
        <w:tcPr>
          <w:tcW w:w="3020" w:type="dxa"/>
        </w:tcPr>
        <w:p w:rsidR="2C63EB7D" w:rsidP="2C63EB7D" w:rsidRDefault="2C63EB7D" w14:paraId="776A6BA1" w14:textId="0D786D97">
          <w:pPr>
            <w:pStyle w:val="Glava"/>
            <w:ind w:right="-115"/>
            <w:jc w:val="right"/>
          </w:pPr>
        </w:p>
      </w:tc>
    </w:tr>
  </w:tbl>
  <w:p w:rsidR="2C63EB7D" w:rsidP="2C63EB7D" w:rsidRDefault="2C63EB7D" w14:paraId="13F2CA36" w14:textId="52FFE5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E6B" w:rsidRDefault="004C2E6B" w14:paraId="7E29AF46" w14:textId="77777777">
      <w:pPr>
        <w:spacing w:line="240" w:lineRule="auto"/>
      </w:pPr>
      <w:r>
        <w:separator/>
      </w:r>
    </w:p>
  </w:footnote>
  <w:footnote w:type="continuationSeparator" w:id="0">
    <w:p w:rsidR="004C2E6B" w:rsidRDefault="004C2E6B" w14:paraId="575F2F0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42C5" w:rsidRDefault="7215EC4B" w14:paraId="4DEEC3FD" w14:textId="658BD05F">
    <w:pPr>
      <w:tabs>
        <w:tab w:val="center" w:pos="4536"/>
        <w:tab w:val="right" w:pos="9072"/>
      </w:tabs>
      <w:spacing w:before="1416" w:line="240" w:lineRule="auto"/>
      <w:rPr>
        <w:rFonts w:ascii="Calibri" w:hAnsi="Calibri" w:eastAsia="Calibri" w:cs="Calibri"/>
        <w:sz w:val="20"/>
        <w:szCs w:val="20"/>
      </w:rPr>
    </w:pPr>
    <w:r w:rsidRPr="7215EC4B">
      <w:rPr>
        <w:rFonts w:ascii="Calibri" w:hAnsi="Calibri" w:eastAsia="Calibri" w:cs="Calibri"/>
        <w:sz w:val="20"/>
        <w:szCs w:val="20"/>
      </w:rPr>
      <w:t>Izbirni predmeti                                                         šolsko leto 2025/26                                                           9. razred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C63EB7D" w:rsidTr="2C63EB7D" w14:paraId="20714B21" w14:textId="77777777">
      <w:trPr>
        <w:trHeight w:val="300"/>
      </w:trPr>
      <w:tc>
        <w:tcPr>
          <w:tcW w:w="3020" w:type="dxa"/>
        </w:tcPr>
        <w:p w:rsidR="2C63EB7D" w:rsidP="2C63EB7D" w:rsidRDefault="2C63EB7D" w14:paraId="78E68FA6" w14:textId="4894F273">
          <w:pPr>
            <w:pStyle w:val="Glava"/>
            <w:ind w:left="-115"/>
          </w:pPr>
        </w:p>
      </w:tc>
      <w:tc>
        <w:tcPr>
          <w:tcW w:w="3020" w:type="dxa"/>
        </w:tcPr>
        <w:p w:rsidR="2C63EB7D" w:rsidP="2C63EB7D" w:rsidRDefault="2C63EB7D" w14:paraId="5FCC02DB" w14:textId="140170D1">
          <w:pPr>
            <w:pStyle w:val="Glava"/>
            <w:jc w:val="center"/>
          </w:pPr>
        </w:p>
      </w:tc>
      <w:tc>
        <w:tcPr>
          <w:tcW w:w="3020" w:type="dxa"/>
        </w:tcPr>
        <w:p w:rsidR="2C63EB7D" w:rsidP="2C63EB7D" w:rsidRDefault="2C63EB7D" w14:paraId="65304C8E" w14:textId="1F3EF78E">
          <w:pPr>
            <w:pStyle w:val="Glava"/>
            <w:ind w:right="-115"/>
            <w:jc w:val="right"/>
          </w:pPr>
        </w:p>
      </w:tc>
    </w:tr>
  </w:tbl>
  <w:p w:rsidR="2C63EB7D" w:rsidP="2C63EB7D" w:rsidRDefault="2C63EB7D" w14:paraId="0CB23273" w14:textId="1BB19A6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645"/>
    <w:multiLevelType w:val="multilevel"/>
    <w:tmpl w:val="0E4E29AA"/>
    <w:lvl w:ilvl="0">
      <w:start w:val="1"/>
      <w:numFmt w:val="bullet"/>
      <w:lvlText w:val="●"/>
      <w:lvlJc w:val="left"/>
      <w:pPr>
        <w:ind w:left="1080" w:firstLine="5040"/>
      </w:pPr>
      <w:rPr>
        <w:rFonts w:ascii="Arial" w:hAnsi="Arial" w:eastAsia="Arial" w:cs="Arial"/>
        <w:b w:val="0"/>
        <w:i w:val="0"/>
        <w:smallCaps w:val="0"/>
        <w:strike w:val="0"/>
        <w:color w:val="000000"/>
        <w:sz w:val="22"/>
        <w:szCs w:val="22"/>
        <w:u w:val="none"/>
        <w:vertAlign w:val="baseline"/>
      </w:rPr>
    </w:lvl>
    <w:lvl w:ilvl="1">
      <w:start w:val="1"/>
      <w:numFmt w:val="bullet"/>
      <w:lvlText w:val="○"/>
      <w:lvlJc w:val="left"/>
      <w:pPr>
        <w:ind w:left="1800" w:firstLine="8640"/>
      </w:pPr>
      <w:rPr>
        <w:rFonts w:ascii="Arial" w:hAnsi="Arial" w:eastAsia="Arial" w:cs="Arial"/>
        <w:b w:val="0"/>
        <w:i w:val="0"/>
        <w:smallCaps w:val="0"/>
        <w:strike w:val="0"/>
        <w:color w:val="000000"/>
        <w:sz w:val="22"/>
        <w:szCs w:val="22"/>
        <w:u w:val="none"/>
        <w:vertAlign w:val="baseline"/>
      </w:rPr>
    </w:lvl>
    <w:lvl w:ilvl="2">
      <w:start w:val="1"/>
      <w:numFmt w:val="bullet"/>
      <w:lvlText w:val="■"/>
      <w:lvlJc w:val="left"/>
      <w:pPr>
        <w:ind w:left="2520" w:firstLine="12240"/>
      </w:pPr>
      <w:rPr>
        <w:rFonts w:ascii="Arial" w:hAnsi="Arial" w:eastAsia="Arial" w:cs="Arial"/>
        <w:b w:val="0"/>
        <w:i w:val="0"/>
        <w:smallCaps w:val="0"/>
        <w:strike w:val="0"/>
        <w:color w:val="000000"/>
        <w:sz w:val="22"/>
        <w:szCs w:val="22"/>
        <w:u w:val="none"/>
        <w:vertAlign w:val="baseline"/>
      </w:rPr>
    </w:lvl>
    <w:lvl w:ilvl="3">
      <w:start w:val="1"/>
      <w:numFmt w:val="bullet"/>
      <w:lvlText w:val="●"/>
      <w:lvlJc w:val="left"/>
      <w:pPr>
        <w:ind w:left="3240" w:firstLine="15840"/>
      </w:pPr>
      <w:rPr>
        <w:rFonts w:ascii="Arial" w:hAnsi="Arial" w:eastAsia="Arial" w:cs="Arial"/>
        <w:b w:val="0"/>
        <w:i w:val="0"/>
        <w:smallCaps w:val="0"/>
        <w:strike w:val="0"/>
        <w:color w:val="000000"/>
        <w:sz w:val="22"/>
        <w:szCs w:val="22"/>
        <w:u w:val="none"/>
        <w:vertAlign w:val="baseline"/>
      </w:rPr>
    </w:lvl>
    <w:lvl w:ilvl="4">
      <w:start w:val="1"/>
      <w:numFmt w:val="bullet"/>
      <w:lvlText w:val="○"/>
      <w:lvlJc w:val="left"/>
      <w:pPr>
        <w:ind w:left="3960" w:firstLine="19440"/>
      </w:pPr>
      <w:rPr>
        <w:rFonts w:ascii="Arial" w:hAnsi="Arial" w:eastAsia="Arial" w:cs="Arial"/>
        <w:b w:val="0"/>
        <w:i w:val="0"/>
        <w:smallCaps w:val="0"/>
        <w:strike w:val="0"/>
        <w:color w:val="000000"/>
        <w:sz w:val="22"/>
        <w:szCs w:val="22"/>
        <w:u w:val="none"/>
        <w:vertAlign w:val="baseline"/>
      </w:rPr>
    </w:lvl>
    <w:lvl w:ilvl="5">
      <w:start w:val="1"/>
      <w:numFmt w:val="bullet"/>
      <w:lvlText w:val="■"/>
      <w:lvlJc w:val="left"/>
      <w:pPr>
        <w:ind w:left="4680" w:firstLine="23040"/>
      </w:pPr>
      <w:rPr>
        <w:rFonts w:ascii="Arial" w:hAnsi="Arial" w:eastAsia="Arial" w:cs="Arial"/>
        <w:b w:val="0"/>
        <w:i w:val="0"/>
        <w:smallCaps w:val="0"/>
        <w:strike w:val="0"/>
        <w:color w:val="000000"/>
        <w:sz w:val="22"/>
        <w:szCs w:val="22"/>
        <w:u w:val="none"/>
        <w:vertAlign w:val="baseline"/>
      </w:rPr>
    </w:lvl>
    <w:lvl w:ilvl="6">
      <w:start w:val="1"/>
      <w:numFmt w:val="bullet"/>
      <w:lvlText w:val="●"/>
      <w:lvlJc w:val="left"/>
      <w:pPr>
        <w:ind w:left="5400" w:firstLine="26640"/>
      </w:pPr>
      <w:rPr>
        <w:rFonts w:ascii="Arial" w:hAnsi="Arial" w:eastAsia="Arial" w:cs="Arial"/>
        <w:b w:val="0"/>
        <w:i w:val="0"/>
        <w:smallCaps w:val="0"/>
        <w:strike w:val="0"/>
        <w:color w:val="000000"/>
        <w:sz w:val="22"/>
        <w:szCs w:val="22"/>
        <w:u w:val="none"/>
        <w:vertAlign w:val="baseline"/>
      </w:rPr>
    </w:lvl>
    <w:lvl w:ilvl="7">
      <w:start w:val="1"/>
      <w:numFmt w:val="bullet"/>
      <w:lvlText w:val="○"/>
      <w:lvlJc w:val="left"/>
      <w:pPr>
        <w:ind w:left="6120" w:firstLine="30240"/>
      </w:pPr>
      <w:rPr>
        <w:rFonts w:ascii="Arial" w:hAnsi="Arial" w:eastAsia="Arial" w:cs="Arial"/>
        <w:b w:val="0"/>
        <w:i w:val="0"/>
        <w:smallCaps w:val="0"/>
        <w:strike w:val="0"/>
        <w:color w:val="000000"/>
        <w:sz w:val="22"/>
        <w:szCs w:val="22"/>
        <w:u w:val="none"/>
        <w:vertAlign w:val="baseline"/>
      </w:rPr>
    </w:lvl>
    <w:lvl w:ilvl="8">
      <w:start w:val="1"/>
      <w:numFmt w:val="bullet"/>
      <w:lvlText w:val="■"/>
      <w:lvlJc w:val="left"/>
      <w:pPr>
        <w:ind w:left="6840" w:hanging="31696"/>
      </w:pPr>
      <w:rPr>
        <w:rFonts w:ascii="Arial" w:hAnsi="Arial" w:eastAsia="Arial" w:cs="Arial"/>
        <w:b w:val="0"/>
        <w:i w:val="0"/>
        <w:smallCaps w:val="0"/>
        <w:strike w:val="0"/>
        <w:color w:val="000000"/>
        <w:sz w:val="22"/>
        <w:szCs w:val="22"/>
        <w:u w:val="none"/>
        <w:vertAlign w:val="baseline"/>
      </w:rPr>
    </w:lvl>
  </w:abstractNum>
  <w:abstractNum w:abstractNumId="1" w15:restartNumberingAfterBreak="0">
    <w:nsid w:val="04490EBE"/>
    <w:multiLevelType w:val="multilevel"/>
    <w:tmpl w:val="67B4B9B8"/>
    <w:lvl w:ilvl="0">
      <w:start w:val="1"/>
      <w:numFmt w:val="bullet"/>
      <w:lvlText w:val="●"/>
      <w:lvlJc w:val="left"/>
      <w:pPr>
        <w:ind w:left="720" w:firstLine="360"/>
      </w:pPr>
      <w:rPr>
        <w:rFonts w:ascii="Arial" w:hAnsi="Arial" w:eastAsia="Arial" w:cs="Arial"/>
        <w:u w:val="none"/>
      </w:rPr>
    </w:lvl>
    <w:lvl w:ilvl="1">
      <w:start w:val="1"/>
      <w:numFmt w:val="bullet"/>
      <w:lvlText w:val="○"/>
      <w:lvlJc w:val="left"/>
      <w:pPr>
        <w:ind w:left="1440" w:firstLine="1080"/>
      </w:pPr>
      <w:rPr>
        <w:rFonts w:ascii="Arial" w:hAnsi="Arial" w:eastAsia="Arial" w:cs="Arial"/>
        <w:u w:val="none"/>
      </w:rPr>
    </w:lvl>
    <w:lvl w:ilvl="2">
      <w:start w:val="1"/>
      <w:numFmt w:val="bullet"/>
      <w:lvlText w:val="■"/>
      <w:lvlJc w:val="left"/>
      <w:pPr>
        <w:ind w:left="2160" w:firstLine="1800"/>
      </w:pPr>
      <w:rPr>
        <w:rFonts w:ascii="Arial" w:hAnsi="Arial" w:eastAsia="Arial" w:cs="Arial"/>
        <w:u w:val="none"/>
      </w:rPr>
    </w:lvl>
    <w:lvl w:ilvl="3">
      <w:start w:val="1"/>
      <w:numFmt w:val="bullet"/>
      <w:lvlText w:val="●"/>
      <w:lvlJc w:val="left"/>
      <w:pPr>
        <w:ind w:left="2880" w:firstLine="2520"/>
      </w:pPr>
      <w:rPr>
        <w:rFonts w:ascii="Arial" w:hAnsi="Arial" w:eastAsia="Arial" w:cs="Arial"/>
        <w:u w:val="none"/>
      </w:rPr>
    </w:lvl>
    <w:lvl w:ilvl="4">
      <w:start w:val="1"/>
      <w:numFmt w:val="bullet"/>
      <w:lvlText w:val="○"/>
      <w:lvlJc w:val="left"/>
      <w:pPr>
        <w:ind w:left="3600" w:firstLine="3240"/>
      </w:pPr>
      <w:rPr>
        <w:rFonts w:ascii="Arial" w:hAnsi="Arial" w:eastAsia="Arial" w:cs="Arial"/>
        <w:u w:val="none"/>
      </w:rPr>
    </w:lvl>
    <w:lvl w:ilvl="5">
      <w:start w:val="1"/>
      <w:numFmt w:val="bullet"/>
      <w:lvlText w:val="■"/>
      <w:lvlJc w:val="left"/>
      <w:pPr>
        <w:ind w:left="4320" w:firstLine="3960"/>
      </w:pPr>
      <w:rPr>
        <w:rFonts w:ascii="Arial" w:hAnsi="Arial" w:eastAsia="Arial" w:cs="Arial"/>
        <w:u w:val="none"/>
      </w:rPr>
    </w:lvl>
    <w:lvl w:ilvl="6">
      <w:start w:val="1"/>
      <w:numFmt w:val="bullet"/>
      <w:lvlText w:val="●"/>
      <w:lvlJc w:val="left"/>
      <w:pPr>
        <w:ind w:left="5040" w:firstLine="4680"/>
      </w:pPr>
      <w:rPr>
        <w:rFonts w:ascii="Arial" w:hAnsi="Arial" w:eastAsia="Arial" w:cs="Arial"/>
        <w:u w:val="none"/>
      </w:rPr>
    </w:lvl>
    <w:lvl w:ilvl="7">
      <w:start w:val="1"/>
      <w:numFmt w:val="bullet"/>
      <w:lvlText w:val="○"/>
      <w:lvlJc w:val="left"/>
      <w:pPr>
        <w:ind w:left="5760" w:firstLine="5400"/>
      </w:pPr>
      <w:rPr>
        <w:rFonts w:ascii="Arial" w:hAnsi="Arial" w:eastAsia="Arial" w:cs="Arial"/>
        <w:u w:val="none"/>
      </w:rPr>
    </w:lvl>
    <w:lvl w:ilvl="8">
      <w:start w:val="1"/>
      <w:numFmt w:val="bullet"/>
      <w:lvlText w:val="■"/>
      <w:lvlJc w:val="left"/>
      <w:pPr>
        <w:ind w:left="6480" w:firstLine="6120"/>
      </w:pPr>
      <w:rPr>
        <w:rFonts w:ascii="Arial" w:hAnsi="Arial" w:eastAsia="Arial" w:cs="Arial"/>
        <w:u w:val="none"/>
      </w:rPr>
    </w:lvl>
  </w:abstractNum>
  <w:abstractNum w:abstractNumId="2" w15:restartNumberingAfterBreak="0">
    <w:nsid w:val="04E625FD"/>
    <w:multiLevelType w:val="hybridMultilevel"/>
    <w:tmpl w:val="0EC6013C"/>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3" w15:restartNumberingAfterBreak="0">
    <w:nsid w:val="087F29BF"/>
    <w:multiLevelType w:val="multilevel"/>
    <w:tmpl w:val="715A20EA"/>
    <w:lvl w:ilvl="0">
      <w:start w:val="1"/>
      <w:numFmt w:val="bullet"/>
      <w:lvlText w:val="●"/>
      <w:lvlJc w:val="left"/>
      <w:pPr>
        <w:ind w:left="1080" w:firstLine="5040"/>
      </w:pPr>
      <w:rPr>
        <w:rFonts w:ascii="Arial" w:hAnsi="Arial" w:eastAsia="Arial" w:cs="Arial"/>
        <w:b w:val="0"/>
        <w:i w:val="0"/>
        <w:smallCaps w:val="0"/>
        <w:strike w:val="0"/>
        <w:color w:val="000000"/>
        <w:sz w:val="22"/>
        <w:szCs w:val="22"/>
        <w:u w:val="none"/>
        <w:vertAlign w:val="baseline"/>
      </w:rPr>
    </w:lvl>
    <w:lvl w:ilvl="1">
      <w:start w:val="1"/>
      <w:numFmt w:val="bullet"/>
      <w:lvlText w:val="○"/>
      <w:lvlJc w:val="left"/>
      <w:pPr>
        <w:ind w:left="1800" w:firstLine="8640"/>
      </w:pPr>
      <w:rPr>
        <w:rFonts w:ascii="Arial" w:hAnsi="Arial" w:eastAsia="Arial" w:cs="Arial"/>
        <w:b w:val="0"/>
        <w:i w:val="0"/>
        <w:smallCaps w:val="0"/>
        <w:strike w:val="0"/>
        <w:color w:val="000000"/>
        <w:sz w:val="22"/>
        <w:szCs w:val="22"/>
        <w:u w:val="none"/>
        <w:vertAlign w:val="baseline"/>
      </w:rPr>
    </w:lvl>
    <w:lvl w:ilvl="2">
      <w:start w:val="1"/>
      <w:numFmt w:val="bullet"/>
      <w:lvlText w:val="■"/>
      <w:lvlJc w:val="left"/>
      <w:pPr>
        <w:ind w:left="2520" w:firstLine="12240"/>
      </w:pPr>
      <w:rPr>
        <w:rFonts w:ascii="Arial" w:hAnsi="Arial" w:eastAsia="Arial" w:cs="Arial"/>
        <w:b w:val="0"/>
        <w:i w:val="0"/>
        <w:smallCaps w:val="0"/>
        <w:strike w:val="0"/>
        <w:color w:val="000000"/>
        <w:sz w:val="22"/>
        <w:szCs w:val="22"/>
        <w:u w:val="none"/>
        <w:vertAlign w:val="baseline"/>
      </w:rPr>
    </w:lvl>
    <w:lvl w:ilvl="3">
      <w:start w:val="1"/>
      <w:numFmt w:val="bullet"/>
      <w:lvlText w:val="●"/>
      <w:lvlJc w:val="left"/>
      <w:pPr>
        <w:ind w:left="3240" w:firstLine="15840"/>
      </w:pPr>
      <w:rPr>
        <w:rFonts w:ascii="Arial" w:hAnsi="Arial" w:eastAsia="Arial" w:cs="Arial"/>
        <w:b w:val="0"/>
        <w:i w:val="0"/>
        <w:smallCaps w:val="0"/>
        <w:strike w:val="0"/>
        <w:color w:val="000000"/>
        <w:sz w:val="22"/>
        <w:szCs w:val="22"/>
        <w:u w:val="none"/>
        <w:vertAlign w:val="baseline"/>
      </w:rPr>
    </w:lvl>
    <w:lvl w:ilvl="4">
      <w:start w:val="1"/>
      <w:numFmt w:val="bullet"/>
      <w:lvlText w:val="○"/>
      <w:lvlJc w:val="left"/>
      <w:pPr>
        <w:ind w:left="3960" w:firstLine="19440"/>
      </w:pPr>
      <w:rPr>
        <w:rFonts w:ascii="Arial" w:hAnsi="Arial" w:eastAsia="Arial" w:cs="Arial"/>
        <w:b w:val="0"/>
        <w:i w:val="0"/>
        <w:smallCaps w:val="0"/>
        <w:strike w:val="0"/>
        <w:color w:val="000000"/>
        <w:sz w:val="22"/>
        <w:szCs w:val="22"/>
        <w:u w:val="none"/>
        <w:vertAlign w:val="baseline"/>
      </w:rPr>
    </w:lvl>
    <w:lvl w:ilvl="5">
      <w:start w:val="1"/>
      <w:numFmt w:val="bullet"/>
      <w:lvlText w:val="■"/>
      <w:lvlJc w:val="left"/>
      <w:pPr>
        <w:ind w:left="4680" w:firstLine="23040"/>
      </w:pPr>
      <w:rPr>
        <w:rFonts w:ascii="Arial" w:hAnsi="Arial" w:eastAsia="Arial" w:cs="Arial"/>
        <w:b w:val="0"/>
        <w:i w:val="0"/>
        <w:smallCaps w:val="0"/>
        <w:strike w:val="0"/>
        <w:color w:val="000000"/>
        <w:sz w:val="22"/>
        <w:szCs w:val="22"/>
        <w:u w:val="none"/>
        <w:vertAlign w:val="baseline"/>
      </w:rPr>
    </w:lvl>
    <w:lvl w:ilvl="6">
      <w:start w:val="1"/>
      <w:numFmt w:val="bullet"/>
      <w:lvlText w:val="●"/>
      <w:lvlJc w:val="left"/>
      <w:pPr>
        <w:ind w:left="5400" w:firstLine="26640"/>
      </w:pPr>
      <w:rPr>
        <w:rFonts w:ascii="Arial" w:hAnsi="Arial" w:eastAsia="Arial" w:cs="Arial"/>
        <w:b w:val="0"/>
        <w:i w:val="0"/>
        <w:smallCaps w:val="0"/>
        <w:strike w:val="0"/>
        <w:color w:val="000000"/>
        <w:sz w:val="22"/>
        <w:szCs w:val="22"/>
        <w:u w:val="none"/>
        <w:vertAlign w:val="baseline"/>
      </w:rPr>
    </w:lvl>
    <w:lvl w:ilvl="7">
      <w:start w:val="1"/>
      <w:numFmt w:val="bullet"/>
      <w:lvlText w:val="○"/>
      <w:lvlJc w:val="left"/>
      <w:pPr>
        <w:ind w:left="6120" w:firstLine="30240"/>
      </w:pPr>
      <w:rPr>
        <w:rFonts w:ascii="Arial" w:hAnsi="Arial" w:eastAsia="Arial" w:cs="Arial"/>
        <w:b w:val="0"/>
        <w:i w:val="0"/>
        <w:smallCaps w:val="0"/>
        <w:strike w:val="0"/>
        <w:color w:val="000000"/>
        <w:sz w:val="22"/>
        <w:szCs w:val="22"/>
        <w:u w:val="none"/>
        <w:vertAlign w:val="baseline"/>
      </w:rPr>
    </w:lvl>
    <w:lvl w:ilvl="8">
      <w:start w:val="1"/>
      <w:numFmt w:val="bullet"/>
      <w:lvlText w:val="■"/>
      <w:lvlJc w:val="left"/>
      <w:pPr>
        <w:ind w:left="6840" w:hanging="31696"/>
      </w:pPr>
      <w:rPr>
        <w:rFonts w:ascii="Arial" w:hAnsi="Arial" w:eastAsia="Arial" w:cs="Arial"/>
        <w:b w:val="0"/>
        <w:i w:val="0"/>
        <w:smallCaps w:val="0"/>
        <w:strike w:val="0"/>
        <w:color w:val="000000"/>
        <w:sz w:val="22"/>
        <w:szCs w:val="22"/>
        <w:u w:val="none"/>
        <w:vertAlign w:val="baseline"/>
      </w:rPr>
    </w:lvl>
  </w:abstractNum>
  <w:abstractNum w:abstractNumId="4" w15:restartNumberingAfterBreak="0">
    <w:nsid w:val="0B1A135E"/>
    <w:multiLevelType w:val="hybridMultilevel"/>
    <w:tmpl w:val="280A64E6"/>
    <w:lvl w:ilvl="0" w:tplc="3BCC5528">
      <w:start w:val="1"/>
      <w:numFmt w:val="bullet"/>
      <w:lvlText w:val="-"/>
      <w:lvlJc w:val="left"/>
      <w:pPr>
        <w:ind w:left="720" w:hanging="360"/>
      </w:pPr>
      <w:rPr>
        <w:rFonts w:hint="default" w:ascii="&quot;Tahoma&quot;,sans-serif" w:hAnsi="&quot;Tahoma&quot;,sans-serif"/>
      </w:rPr>
    </w:lvl>
    <w:lvl w:ilvl="1" w:tplc="723AA0F0">
      <w:start w:val="1"/>
      <w:numFmt w:val="bullet"/>
      <w:lvlText w:val="o"/>
      <w:lvlJc w:val="left"/>
      <w:pPr>
        <w:ind w:left="1440" w:hanging="360"/>
      </w:pPr>
      <w:rPr>
        <w:rFonts w:hint="default" w:ascii="Courier New" w:hAnsi="Courier New"/>
      </w:rPr>
    </w:lvl>
    <w:lvl w:ilvl="2" w:tplc="A91C245A">
      <w:start w:val="1"/>
      <w:numFmt w:val="bullet"/>
      <w:lvlText w:val=""/>
      <w:lvlJc w:val="left"/>
      <w:pPr>
        <w:ind w:left="2160" w:hanging="360"/>
      </w:pPr>
      <w:rPr>
        <w:rFonts w:hint="default" w:ascii="Wingdings" w:hAnsi="Wingdings"/>
      </w:rPr>
    </w:lvl>
    <w:lvl w:ilvl="3" w:tplc="F91E8CBC">
      <w:start w:val="1"/>
      <w:numFmt w:val="bullet"/>
      <w:lvlText w:val=""/>
      <w:lvlJc w:val="left"/>
      <w:pPr>
        <w:ind w:left="2880" w:hanging="360"/>
      </w:pPr>
      <w:rPr>
        <w:rFonts w:hint="default" w:ascii="Symbol" w:hAnsi="Symbol"/>
      </w:rPr>
    </w:lvl>
    <w:lvl w:ilvl="4" w:tplc="6ECC02EA">
      <w:start w:val="1"/>
      <w:numFmt w:val="bullet"/>
      <w:lvlText w:val="o"/>
      <w:lvlJc w:val="left"/>
      <w:pPr>
        <w:ind w:left="3600" w:hanging="360"/>
      </w:pPr>
      <w:rPr>
        <w:rFonts w:hint="default" w:ascii="Courier New" w:hAnsi="Courier New"/>
      </w:rPr>
    </w:lvl>
    <w:lvl w:ilvl="5" w:tplc="297CF73C">
      <w:start w:val="1"/>
      <w:numFmt w:val="bullet"/>
      <w:lvlText w:val=""/>
      <w:lvlJc w:val="left"/>
      <w:pPr>
        <w:ind w:left="4320" w:hanging="360"/>
      </w:pPr>
      <w:rPr>
        <w:rFonts w:hint="default" w:ascii="Wingdings" w:hAnsi="Wingdings"/>
      </w:rPr>
    </w:lvl>
    <w:lvl w:ilvl="6" w:tplc="7A8254B4">
      <w:start w:val="1"/>
      <w:numFmt w:val="bullet"/>
      <w:lvlText w:val=""/>
      <w:lvlJc w:val="left"/>
      <w:pPr>
        <w:ind w:left="5040" w:hanging="360"/>
      </w:pPr>
      <w:rPr>
        <w:rFonts w:hint="default" w:ascii="Symbol" w:hAnsi="Symbol"/>
      </w:rPr>
    </w:lvl>
    <w:lvl w:ilvl="7" w:tplc="04BAA214">
      <w:start w:val="1"/>
      <w:numFmt w:val="bullet"/>
      <w:lvlText w:val="o"/>
      <w:lvlJc w:val="left"/>
      <w:pPr>
        <w:ind w:left="5760" w:hanging="360"/>
      </w:pPr>
      <w:rPr>
        <w:rFonts w:hint="default" w:ascii="Courier New" w:hAnsi="Courier New"/>
      </w:rPr>
    </w:lvl>
    <w:lvl w:ilvl="8" w:tplc="724AE72C">
      <w:start w:val="1"/>
      <w:numFmt w:val="bullet"/>
      <w:lvlText w:val=""/>
      <w:lvlJc w:val="left"/>
      <w:pPr>
        <w:ind w:left="6480" w:hanging="360"/>
      </w:pPr>
      <w:rPr>
        <w:rFonts w:hint="default" w:ascii="Wingdings" w:hAnsi="Wingdings"/>
      </w:rPr>
    </w:lvl>
  </w:abstractNum>
  <w:abstractNum w:abstractNumId="5" w15:restartNumberingAfterBreak="0">
    <w:nsid w:val="0C6365DD"/>
    <w:multiLevelType w:val="multilevel"/>
    <w:tmpl w:val="1EE8113A"/>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6" w15:restartNumberingAfterBreak="0">
    <w:nsid w:val="0FAC6AA4"/>
    <w:multiLevelType w:val="multilevel"/>
    <w:tmpl w:val="C6B8F426"/>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7" w15:restartNumberingAfterBreak="0">
    <w:nsid w:val="191C8457"/>
    <w:multiLevelType w:val="hybridMultilevel"/>
    <w:tmpl w:val="A1B05D00"/>
    <w:lvl w:ilvl="0" w:tplc="4936EB7E">
      <w:start w:val="1"/>
      <w:numFmt w:val="bullet"/>
      <w:lvlText w:val="●"/>
      <w:lvlJc w:val="left"/>
      <w:pPr>
        <w:ind w:left="720" w:hanging="360"/>
      </w:pPr>
      <w:rPr>
        <w:rFonts w:hint="default" w:ascii="Arial" w:hAnsi="Arial"/>
      </w:rPr>
    </w:lvl>
    <w:lvl w:ilvl="1" w:tplc="FE30256C">
      <w:start w:val="1"/>
      <w:numFmt w:val="bullet"/>
      <w:lvlText w:val="o"/>
      <w:lvlJc w:val="left"/>
      <w:pPr>
        <w:ind w:left="1440" w:hanging="360"/>
      </w:pPr>
      <w:rPr>
        <w:rFonts w:hint="default" w:ascii="Courier New" w:hAnsi="Courier New"/>
      </w:rPr>
    </w:lvl>
    <w:lvl w:ilvl="2" w:tplc="1D7C701C">
      <w:start w:val="1"/>
      <w:numFmt w:val="bullet"/>
      <w:lvlText w:val=""/>
      <w:lvlJc w:val="left"/>
      <w:pPr>
        <w:ind w:left="2160" w:hanging="360"/>
      </w:pPr>
      <w:rPr>
        <w:rFonts w:hint="default" w:ascii="Wingdings" w:hAnsi="Wingdings"/>
      </w:rPr>
    </w:lvl>
    <w:lvl w:ilvl="3" w:tplc="45E02EC2">
      <w:start w:val="1"/>
      <w:numFmt w:val="bullet"/>
      <w:lvlText w:val=""/>
      <w:lvlJc w:val="left"/>
      <w:pPr>
        <w:ind w:left="2880" w:hanging="360"/>
      </w:pPr>
      <w:rPr>
        <w:rFonts w:hint="default" w:ascii="Symbol" w:hAnsi="Symbol"/>
      </w:rPr>
    </w:lvl>
    <w:lvl w:ilvl="4" w:tplc="4E266886">
      <w:start w:val="1"/>
      <w:numFmt w:val="bullet"/>
      <w:lvlText w:val="o"/>
      <w:lvlJc w:val="left"/>
      <w:pPr>
        <w:ind w:left="3600" w:hanging="360"/>
      </w:pPr>
      <w:rPr>
        <w:rFonts w:hint="default" w:ascii="Courier New" w:hAnsi="Courier New"/>
      </w:rPr>
    </w:lvl>
    <w:lvl w:ilvl="5" w:tplc="6A6051AA">
      <w:start w:val="1"/>
      <w:numFmt w:val="bullet"/>
      <w:lvlText w:val=""/>
      <w:lvlJc w:val="left"/>
      <w:pPr>
        <w:ind w:left="4320" w:hanging="360"/>
      </w:pPr>
      <w:rPr>
        <w:rFonts w:hint="default" w:ascii="Wingdings" w:hAnsi="Wingdings"/>
      </w:rPr>
    </w:lvl>
    <w:lvl w:ilvl="6" w:tplc="6B58922C">
      <w:start w:val="1"/>
      <w:numFmt w:val="bullet"/>
      <w:lvlText w:val=""/>
      <w:lvlJc w:val="left"/>
      <w:pPr>
        <w:ind w:left="5040" w:hanging="360"/>
      </w:pPr>
      <w:rPr>
        <w:rFonts w:hint="default" w:ascii="Symbol" w:hAnsi="Symbol"/>
      </w:rPr>
    </w:lvl>
    <w:lvl w:ilvl="7" w:tplc="13E211D4">
      <w:start w:val="1"/>
      <w:numFmt w:val="bullet"/>
      <w:lvlText w:val="o"/>
      <w:lvlJc w:val="left"/>
      <w:pPr>
        <w:ind w:left="5760" w:hanging="360"/>
      </w:pPr>
      <w:rPr>
        <w:rFonts w:hint="default" w:ascii="Courier New" w:hAnsi="Courier New"/>
      </w:rPr>
    </w:lvl>
    <w:lvl w:ilvl="8" w:tplc="41DE71FA">
      <w:start w:val="1"/>
      <w:numFmt w:val="bullet"/>
      <w:lvlText w:val=""/>
      <w:lvlJc w:val="left"/>
      <w:pPr>
        <w:ind w:left="6480" w:hanging="360"/>
      </w:pPr>
      <w:rPr>
        <w:rFonts w:hint="default" w:ascii="Wingdings" w:hAnsi="Wingdings"/>
      </w:rPr>
    </w:lvl>
  </w:abstractNum>
  <w:abstractNum w:abstractNumId="8" w15:restartNumberingAfterBreak="0">
    <w:nsid w:val="1C5102FC"/>
    <w:multiLevelType w:val="multilevel"/>
    <w:tmpl w:val="6362137E"/>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9" w15:restartNumberingAfterBreak="0">
    <w:nsid w:val="2FCB5259"/>
    <w:multiLevelType w:val="hybridMultilevel"/>
    <w:tmpl w:val="7FBA9D14"/>
    <w:lvl w:ilvl="0" w:tplc="6D7A4C12">
      <w:start w:val="1"/>
      <w:numFmt w:val="bullet"/>
      <w:lvlText w:val="·"/>
      <w:lvlJc w:val="left"/>
      <w:pPr>
        <w:ind w:left="720" w:hanging="360"/>
      </w:pPr>
      <w:rPr>
        <w:rFonts w:hint="default" w:ascii="Symbol" w:hAnsi="Symbol"/>
      </w:rPr>
    </w:lvl>
    <w:lvl w:ilvl="1" w:tplc="A560C4F8">
      <w:start w:val="1"/>
      <w:numFmt w:val="bullet"/>
      <w:lvlText w:val="o"/>
      <w:lvlJc w:val="left"/>
      <w:pPr>
        <w:ind w:left="1440" w:hanging="360"/>
      </w:pPr>
      <w:rPr>
        <w:rFonts w:hint="default" w:ascii="Courier New" w:hAnsi="Courier New"/>
      </w:rPr>
    </w:lvl>
    <w:lvl w:ilvl="2" w:tplc="D694820E">
      <w:start w:val="1"/>
      <w:numFmt w:val="bullet"/>
      <w:lvlText w:val=""/>
      <w:lvlJc w:val="left"/>
      <w:pPr>
        <w:ind w:left="2160" w:hanging="360"/>
      </w:pPr>
      <w:rPr>
        <w:rFonts w:hint="default" w:ascii="Wingdings" w:hAnsi="Wingdings"/>
      </w:rPr>
    </w:lvl>
    <w:lvl w:ilvl="3" w:tplc="CF84A066">
      <w:start w:val="1"/>
      <w:numFmt w:val="bullet"/>
      <w:lvlText w:val=""/>
      <w:lvlJc w:val="left"/>
      <w:pPr>
        <w:ind w:left="2880" w:hanging="360"/>
      </w:pPr>
      <w:rPr>
        <w:rFonts w:hint="default" w:ascii="Symbol" w:hAnsi="Symbol"/>
      </w:rPr>
    </w:lvl>
    <w:lvl w:ilvl="4" w:tplc="D4B824FC">
      <w:start w:val="1"/>
      <w:numFmt w:val="bullet"/>
      <w:lvlText w:val="o"/>
      <w:lvlJc w:val="left"/>
      <w:pPr>
        <w:ind w:left="3600" w:hanging="360"/>
      </w:pPr>
      <w:rPr>
        <w:rFonts w:hint="default" w:ascii="Courier New" w:hAnsi="Courier New"/>
      </w:rPr>
    </w:lvl>
    <w:lvl w:ilvl="5" w:tplc="572CBCE8">
      <w:start w:val="1"/>
      <w:numFmt w:val="bullet"/>
      <w:lvlText w:val=""/>
      <w:lvlJc w:val="left"/>
      <w:pPr>
        <w:ind w:left="4320" w:hanging="360"/>
      </w:pPr>
      <w:rPr>
        <w:rFonts w:hint="default" w:ascii="Wingdings" w:hAnsi="Wingdings"/>
      </w:rPr>
    </w:lvl>
    <w:lvl w:ilvl="6" w:tplc="8A4C08EA">
      <w:start w:val="1"/>
      <w:numFmt w:val="bullet"/>
      <w:lvlText w:val=""/>
      <w:lvlJc w:val="left"/>
      <w:pPr>
        <w:ind w:left="5040" w:hanging="360"/>
      </w:pPr>
      <w:rPr>
        <w:rFonts w:hint="default" w:ascii="Symbol" w:hAnsi="Symbol"/>
      </w:rPr>
    </w:lvl>
    <w:lvl w:ilvl="7" w:tplc="32DA610E">
      <w:start w:val="1"/>
      <w:numFmt w:val="bullet"/>
      <w:lvlText w:val="o"/>
      <w:lvlJc w:val="left"/>
      <w:pPr>
        <w:ind w:left="5760" w:hanging="360"/>
      </w:pPr>
      <w:rPr>
        <w:rFonts w:hint="default" w:ascii="Courier New" w:hAnsi="Courier New"/>
      </w:rPr>
    </w:lvl>
    <w:lvl w:ilvl="8" w:tplc="D3AC0D64">
      <w:start w:val="1"/>
      <w:numFmt w:val="bullet"/>
      <w:lvlText w:val=""/>
      <w:lvlJc w:val="left"/>
      <w:pPr>
        <w:ind w:left="6480" w:hanging="360"/>
      </w:pPr>
      <w:rPr>
        <w:rFonts w:hint="default" w:ascii="Wingdings" w:hAnsi="Wingdings"/>
      </w:rPr>
    </w:lvl>
  </w:abstractNum>
  <w:abstractNum w:abstractNumId="10" w15:restartNumberingAfterBreak="0">
    <w:nsid w:val="32BBFB2F"/>
    <w:multiLevelType w:val="hybridMultilevel"/>
    <w:tmpl w:val="C1B00350"/>
    <w:lvl w:ilvl="0" w:tplc="68F87A20">
      <w:start w:val="1"/>
      <w:numFmt w:val="bullet"/>
      <w:lvlText w:val=""/>
      <w:lvlJc w:val="left"/>
      <w:pPr>
        <w:ind w:left="363" w:hanging="360"/>
      </w:pPr>
      <w:rPr>
        <w:rFonts w:hint="default" w:ascii="Symbol" w:hAnsi="Symbol"/>
      </w:rPr>
    </w:lvl>
    <w:lvl w:ilvl="1" w:tplc="7D8E1CB0">
      <w:start w:val="1"/>
      <w:numFmt w:val="bullet"/>
      <w:lvlText w:val="o"/>
      <w:lvlJc w:val="left"/>
      <w:pPr>
        <w:ind w:left="1083" w:hanging="360"/>
      </w:pPr>
      <w:rPr>
        <w:rFonts w:hint="default" w:ascii="Courier New" w:hAnsi="Courier New"/>
      </w:rPr>
    </w:lvl>
    <w:lvl w:ilvl="2" w:tplc="03BE0D7C">
      <w:start w:val="1"/>
      <w:numFmt w:val="bullet"/>
      <w:lvlText w:val=""/>
      <w:lvlJc w:val="left"/>
      <w:pPr>
        <w:ind w:left="1803" w:hanging="360"/>
      </w:pPr>
      <w:rPr>
        <w:rFonts w:hint="default" w:ascii="Wingdings" w:hAnsi="Wingdings"/>
      </w:rPr>
    </w:lvl>
    <w:lvl w:ilvl="3" w:tplc="A1D4DE10">
      <w:start w:val="1"/>
      <w:numFmt w:val="bullet"/>
      <w:lvlText w:val=""/>
      <w:lvlJc w:val="left"/>
      <w:pPr>
        <w:ind w:left="2523" w:hanging="360"/>
      </w:pPr>
      <w:rPr>
        <w:rFonts w:hint="default" w:ascii="Symbol" w:hAnsi="Symbol"/>
      </w:rPr>
    </w:lvl>
    <w:lvl w:ilvl="4" w:tplc="968AA26C">
      <w:start w:val="1"/>
      <w:numFmt w:val="bullet"/>
      <w:lvlText w:val="o"/>
      <w:lvlJc w:val="left"/>
      <w:pPr>
        <w:ind w:left="3243" w:hanging="360"/>
      </w:pPr>
      <w:rPr>
        <w:rFonts w:hint="default" w:ascii="Courier New" w:hAnsi="Courier New"/>
      </w:rPr>
    </w:lvl>
    <w:lvl w:ilvl="5" w:tplc="A412F504">
      <w:start w:val="1"/>
      <w:numFmt w:val="bullet"/>
      <w:lvlText w:val=""/>
      <w:lvlJc w:val="left"/>
      <w:pPr>
        <w:ind w:left="3963" w:hanging="360"/>
      </w:pPr>
      <w:rPr>
        <w:rFonts w:hint="default" w:ascii="Wingdings" w:hAnsi="Wingdings"/>
      </w:rPr>
    </w:lvl>
    <w:lvl w:ilvl="6" w:tplc="472E10A8">
      <w:start w:val="1"/>
      <w:numFmt w:val="bullet"/>
      <w:lvlText w:val=""/>
      <w:lvlJc w:val="left"/>
      <w:pPr>
        <w:ind w:left="4683" w:hanging="360"/>
      </w:pPr>
      <w:rPr>
        <w:rFonts w:hint="default" w:ascii="Symbol" w:hAnsi="Symbol"/>
      </w:rPr>
    </w:lvl>
    <w:lvl w:ilvl="7" w:tplc="5A585B00">
      <w:start w:val="1"/>
      <w:numFmt w:val="bullet"/>
      <w:lvlText w:val="o"/>
      <w:lvlJc w:val="left"/>
      <w:pPr>
        <w:ind w:left="5403" w:hanging="360"/>
      </w:pPr>
      <w:rPr>
        <w:rFonts w:hint="default" w:ascii="Courier New" w:hAnsi="Courier New"/>
      </w:rPr>
    </w:lvl>
    <w:lvl w:ilvl="8" w:tplc="68863662">
      <w:start w:val="1"/>
      <w:numFmt w:val="bullet"/>
      <w:lvlText w:val=""/>
      <w:lvlJc w:val="left"/>
      <w:pPr>
        <w:ind w:left="6123" w:hanging="360"/>
      </w:pPr>
      <w:rPr>
        <w:rFonts w:hint="default" w:ascii="Wingdings" w:hAnsi="Wingdings"/>
      </w:rPr>
    </w:lvl>
  </w:abstractNum>
  <w:abstractNum w:abstractNumId="11" w15:restartNumberingAfterBreak="0">
    <w:nsid w:val="337C6502"/>
    <w:multiLevelType w:val="multilevel"/>
    <w:tmpl w:val="9A704784"/>
    <w:lvl w:ilvl="0">
      <w:start w:val="1"/>
      <w:numFmt w:val="bullet"/>
      <w:lvlText w:val="●"/>
      <w:lvlJc w:val="left"/>
      <w:pPr>
        <w:ind w:left="360" w:firstLine="1440"/>
      </w:pPr>
      <w:rPr>
        <w:rFonts w:ascii="Arial" w:hAnsi="Arial" w:eastAsia="Arial" w:cs="Arial"/>
        <w:b w:val="0"/>
        <w:i w:val="0"/>
        <w:smallCaps w:val="0"/>
        <w:strike w:val="0"/>
        <w:color w:val="000000"/>
        <w:sz w:val="22"/>
        <w:szCs w:val="22"/>
        <w:u w:val="none"/>
        <w:vertAlign w:val="baseline"/>
      </w:rPr>
    </w:lvl>
    <w:lvl w:ilvl="1">
      <w:start w:val="1"/>
      <w:numFmt w:val="bullet"/>
      <w:lvlText w:val="○"/>
      <w:lvlJc w:val="left"/>
      <w:pPr>
        <w:ind w:left="1080" w:firstLine="5040"/>
      </w:pPr>
      <w:rPr>
        <w:rFonts w:ascii="Arial" w:hAnsi="Arial" w:eastAsia="Arial" w:cs="Arial"/>
        <w:b w:val="0"/>
        <w:i w:val="0"/>
        <w:smallCaps w:val="0"/>
        <w:strike w:val="0"/>
        <w:color w:val="000000"/>
        <w:sz w:val="22"/>
        <w:szCs w:val="22"/>
        <w:u w:val="none"/>
        <w:vertAlign w:val="baseline"/>
      </w:rPr>
    </w:lvl>
    <w:lvl w:ilvl="2">
      <w:start w:val="1"/>
      <w:numFmt w:val="bullet"/>
      <w:lvlText w:val="■"/>
      <w:lvlJc w:val="left"/>
      <w:pPr>
        <w:ind w:left="1800" w:firstLine="8640"/>
      </w:pPr>
      <w:rPr>
        <w:rFonts w:ascii="Arial" w:hAnsi="Arial" w:eastAsia="Arial" w:cs="Arial"/>
        <w:b w:val="0"/>
        <w:i w:val="0"/>
        <w:smallCaps w:val="0"/>
        <w:strike w:val="0"/>
        <w:color w:val="000000"/>
        <w:sz w:val="22"/>
        <w:szCs w:val="22"/>
        <w:u w:val="none"/>
        <w:vertAlign w:val="baseline"/>
      </w:rPr>
    </w:lvl>
    <w:lvl w:ilvl="3">
      <w:start w:val="1"/>
      <w:numFmt w:val="bullet"/>
      <w:lvlText w:val="●"/>
      <w:lvlJc w:val="left"/>
      <w:pPr>
        <w:ind w:left="2520" w:firstLine="12240"/>
      </w:pPr>
      <w:rPr>
        <w:rFonts w:ascii="Arial" w:hAnsi="Arial" w:eastAsia="Arial" w:cs="Arial"/>
        <w:b w:val="0"/>
        <w:i w:val="0"/>
        <w:smallCaps w:val="0"/>
        <w:strike w:val="0"/>
        <w:color w:val="000000"/>
        <w:sz w:val="22"/>
        <w:szCs w:val="22"/>
        <w:u w:val="none"/>
        <w:vertAlign w:val="baseline"/>
      </w:rPr>
    </w:lvl>
    <w:lvl w:ilvl="4">
      <w:start w:val="1"/>
      <w:numFmt w:val="bullet"/>
      <w:lvlText w:val="○"/>
      <w:lvlJc w:val="left"/>
      <w:pPr>
        <w:ind w:left="3240" w:firstLine="15840"/>
      </w:pPr>
      <w:rPr>
        <w:rFonts w:ascii="Arial" w:hAnsi="Arial" w:eastAsia="Arial" w:cs="Arial"/>
        <w:b w:val="0"/>
        <w:i w:val="0"/>
        <w:smallCaps w:val="0"/>
        <w:strike w:val="0"/>
        <w:color w:val="000000"/>
        <w:sz w:val="22"/>
        <w:szCs w:val="22"/>
        <w:u w:val="none"/>
        <w:vertAlign w:val="baseline"/>
      </w:rPr>
    </w:lvl>
    <w:lvl w:ilvl="5">
      <w:start w:val="1"/>
      <w:numFmt w:val="bullet"/>
      <w:lvlText w:val="■"/>
      <w:lvlJc w:val="left"/>
      <w:pPr>
        <w:ind w:left="3960" w:firstLine="19440"/>
      </w:pPr>
      <w:rPr>
        <w:rFonts w:ascii="Arial" w:hAnsi="Arial" w:eastAsia="Arial" w:cs="Arial"/>
        <w:b w:val="0"/>
        <w:i w:val="0"/>
        <w:smallCaps w:val="0"/>
        <w:strike w:val="0"/>
        <w:color w:val="000000"/>
        <w:sz w:val="22"/>
        <w:szCs w:val="22"/>
        <w:u w:val="none"/>
        <w:vertAlign w:val="baseline"/>
      </w:rPr>
    </w:lvl>
    <w:lvl w:ilvl="6">
      <w:start w:val="1"/>
      <w:numFmt w:val="bullet"/>
      <w:lvlText w:val="●"/>
      <w:lvlJc w:val="left"/>
      <w:pPr>
        <w:ind w:left="4680" w:firstLine="23040"/>
      </w:pPr>
      <w:rPr>
        <w:rFonts w:ascii="Arial" w:hAnsi="Arial" w:eastAsia="Arial" w:cs="Arial"/>
        <w:b w:val="0"/>
        <w:i w:val="0"/>
        <w:smallCaps w:val="0"/>
        <w:strike w:val="0"/>
        <w:color w:val="000000"/>
        <w:sz w:val="22"/>
        <w:szCs w:val="22"/>
        <w:u w:val="none"/>
        <w:vertAlign w:val="baseline"/>
      </w:rPr>
    </w:lvl>
    <w:lvl w:ilvl="7">
      <w:start w:val="1"/>
      <w:numFmt w:val="bullet"/>
      <w:lvlText w:val="○"/>
      <w:lvlJc w:val="left"/>
      <w:pPr>
        <w:ind w:left="5400" w:firstLine="26640"/>
      </w:pPr>
      <w:rPr>
        <w:rFonts w:ascii="Arial" w:hAnsi="Arial" w:eastAsia="Arial" w:cs="Arial"/>
        <w:b w:val="0"/>
        <w:i w:val="0"/>
        <w:smallCaps w:val="0"/>
        <w:strike w:val="0"/>
        <w:color w:val="000000"/>
        <w:sz w:val="22"/>
        <w:szCs w:val="22"/>
        <w:u w:val="none"/>
        <w:vertAlign w:val="baseline"/>
      </w:rPr>
    </w:lvl>
    <w:lvl w:ilvl="8">
      <w:start w:val="1"/>
      <w:numFmt w:val="bullet"/>
      <w:lvlText w:val="■"/>
      <w:lvlJc w:val="left"/>
      <w:pPr>
        <w:ind w:left="6120" w:firstLine="30240"/>
      </w:pPr>
      <w:rPr>
        <w:rFonts w:ascii="Arial" w:hAnsi="Arial" w:eastAsia="Arial" w:cs="Arial"/>
        <w:b w:val="0"/>
        <w:i w:val="0"/>
        <w:smallCaps w:val="0"/>
        <w:strike w:val="0"/>
        <w:color w:val="000000"/>
        <w:sz w:val="22"/>
        <w:szCs w:val="22"/>
        <w:u w:val="none"/>
        <w:vertAlign w:val="baseline"/>
      </w:rPr>
    </w:lvl>
  </w:abstractNum>
  <w:abstractNum w:abstractNumId="12" w15:restartNumberingAfterBreak="0">
    <w:nsid w:val="37BE0EAA"/>
    <w:multiLevelType w:val="multilevel"/>
    <w:tmpl w:val="D24422B6"/>
    <w:lvl w:ilvl="0">
      <w:start w:val="1"/>
      <w:numFmt w:val="bullet"/>
      <w:lvlText w:val="●"/>
      <w:lvlJc w:val="left"/>
      <w:pPr>
        <w:ind w:left="360" w:firstLine="1440"/>
      </w:pPr>
      <w:rPr>
        <w:rFonts w:hint="default" w:ascii="Arial" w:hAnsi="Aria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3862556B"/>
    <w:multiLevelType w:val="multilevel"/>
    <w:tmpl w:val="58FC552C"/>
    <w:lvl w:ilvl="0">
      <w:start w:val="1"/>
      <w:numFmt w:val="bullet"/>
      <w:lvlText w:val="●"/>
      <w:lvlJc w:val="left"/>
      <w:pPr>
        <w:ind w:left="360" w:firstLine="1440"/>
      </w:pPr>
      <w:rPr>
        <w:rFonts w:ascii="Arial" w:hAnsi="Arial" w:eastAsia="Arial" w:cs="Arial"/>
        <w:b w:val="0"/>
        <w:i w:val="0"/>
        <w:smallCaps w:val="0"/>
        <w:strike w:val="0"/>
        <w:color w:val="000000"/>
        <w:sz w:val="22"/>
        <w:szCs w:val="22"/>
        <w:u w:val="none"/>
        <w:vertAlign w:val="baseline"/>
      </w:rPr>
    </w:lvl>
    <w:lvl w:ilvl="1">
      <w:start w:val="1"/>
      <w:numFmt w:val="bullet"/>
      <w:lvlText w:val="○"/>
      <w:lvlJc w:val="left"/>
      <w:pPr>
        <w:ind w:left="1080" w:firstLine="5040"/>
      </w:pPr>
      <w:rPr>
        <w:rFonts w:ascii="Arial" w:hAnsi="Arial" w:eastAsia="Arial" w:cs="Arial"/>
        <w:b w:val="0"/>
        <w:i w:val="0"/>
        <w:smallCaps w:val="0"/>
        <w:strike w:val="0"/>
        <w:color w:val="000000"/>
        <w:sz w:val="22"/>
        <w:szCs w:val="22"/>
        <w:u w:val="none"/>
        <w:vertAlign w:val="baseline"/>
      </w:rPr>
    </w:lvl>
    <w:lvl w:ilvl="2">
      <w:start w:val="1"/>
      <w:numFmt w:val="bullet"/>
      <w:lvlText w:val="■"/>
      <w:lvlJc w:val="left"/>
      <w:pPr>
        <w:ind w:left="1800" w:firstLine="8640"/>
      </w:pPr>
      <w:rPr>
        <w:rFonts w:ascii="Arial" w:hAnsi="Arial" w:eastAsia="Arial" w:cs="Arial"/>
        <w:b w:val="0"/>
        <w:i w:val="0"/>
        <w:smallCaps w:val="0"/>
        <w:strike w:val="0"/>
        <w:color w:val="000000"/>
        <w:sz w:val="22"/>
        <w:szCs w:val="22"/>
        <w:u w:val="none"/>
        <w:vertAlign w:val="baseline"/>
      </w:rPr>
    </w:lvl>
    <w:lvl w:ilvl="3">
      <w:start w:val="1"/>
      <w:numFmt w:val="bullet"/>
      <w:lvlText w:val="●"/>
      <w:lvlJc w:val="left"/>
      <w:pPr>
        <w:ind w:left="2520" w:firstLine="12240"/>
      </w:pPr>
      <w:rPr>
        <w:rFonts w:ascii="Arial" w:hAnsi="Arial" w:eastAsia="Arial" w:cs="Arial"/>
        <w:b w:val="0"/>
        <w:i w:val="0"/>
        <w:smallCaps w:val="0"/>
        <w:strike w:val="0"/>
        <w:color w:val="000000"/>
        <w:sz w:val="22"/>
        <w:szCs w:val="22"/>
        <w:u w:val="none"/>
        <w:vertAlign w:val="baseline"/>
      </w:rPr>
    </w:lvl>
    <w:lvl w:ilvl="4">
      <w:start w:val="1"/>
      <w:numFmt w:val="bullet"/>
      <w:lvlText w:val="○"/>
      <w:lvlJc w:val="left"/>
      <w:pPr>
        <w:ind w:left="3240" w:firstLine="15840"/>
      </w:pPr>
      <w:rPr>
        <w:rFonts w:ascii="Arial" w:hAnsi="Arial" w:eastAsia="Arial" w:cs="Arial"/>
        <w:b w:val="0"/>
        <w:i w:val="0"/>
        <w:smallCaps w:val="0"/>
        <w:strike w:val="0"/>
        <w:color w:val="000000"/>
        <w:sz w:val="22"/>
        <w:szCs w:val="22"/>
        <w:u w:val="none"/>
        <w:vertAlign w:val="baseline"/>
      </w:rPr>
    </w:lvl>
    <w:lvl w:ilvl="5">
      <w:start w:val="1"/>
      <w:numFmt w:val="bullet"/>
      <w:lvlText w:val="■"/>
      <w:lvlJc w:val="left"/>
      <w:pPr>
        <w:ind w:left="3960" w:firstLine="19440"/>
      </w:pPr>
      <w:rPr>
        <w:rFonts w:ascii="Arial" w:hAnsi="Arial" w:eastAsia="Arial" w:cs="Arial"/>
        <w:b w:val="0"/>
        <w:i w:val="0"/>
        <w:smallCaps w:val="0"/>
        <w:strike w:val="0"/>
        <w:color w:val="000000"/>
        <w:sz w:val="22"/>
        <w:szCs w:val="22"/>
        <w:u w:val="none"/>
        <w:vertAlign w:val="baseline"/>
      </w:rPr>
    </w:lvl>
    <w:lvl w:ilvl="6">
      <w:start w:val="1"/>
      <w:numFmt w:val="bullet"/>
      <w:lvlText w:val="●"/>
      <w:lvlJc w:val="left"/>
      <w:pPr>
        <w:ind w:left="4680" w:firstLine="23040"/>
      </w:pPr>
      <w:rPr>
        <w:rFonts w:ascii="Arial" w:hAnsi="Arial" w:eastAsia="Arial" w:cs="Arial"/>
        <w:b w:val="0"/>
        <w:i w:val="0"/>
        <w:smallCaps w:val="0"/>
        <w:strike w:val="0"/>
        <w:color w:val="000000"/>
        <w:sz w:val="22"/>
        <w:szCs w:val="22"/>
        <w:u w:val="none"/>
        <w:vertAlign w:val="baseline"/>
      </w:rPr>
    </w:lvl>
    <w:lvl w:ilvl="7">
      <w:start w:val="1"/>
      <w:numFmt w:val="bullet"/>
      <w:lvlText w:val="○"/>
      <w:lvlJc w:val="left"/>
      <w:pPr>
        <w:ind w:left="5400" w:firstLine="26640"/>
      </w:pPr>
      <w:rPr>
        <w:rFonts w:ascii="Arial" w:hAnsi="Arial" w:eastAsia="Arial" w:cs="Arial"/>
        <w:b w:val="0"/>
        <w:i w:val="0"/>
        <w:smallCaps w:val="0"/>
        <w:strike w:val="0"/>
        <w:color w:val="000000"/>
        <w:sz w:val="22"/>
        <w:szCs w:val="22"/>
        <w:u w:val="none"/>
        <w:vertAlign w:val="baseline"/>
      </w:rPr>
    </w:lvl>
    <w:lvl w:ilvl="8">
      <w:start w:val="1"/>
      <w:numFmt w:val="bullet"/>
      <w:lvlText w:val="■"/>
      <w:lvlJc w:val="left"/>
      <w:pPr>
        <w:ind w:left="6120" w:firstLine="30240"/>
      </w:pPr>
      <w:rPr>
        <w:rFonts w:ascii="Arial" w:hAnsi="Arial" w:eastAsia="Arial" w:cs="Arial"/>
        <w:b w:val="0"/>
        <w:i w:val="0"/>
        <w:smallCaps w:val="0"/>
        <w:strike w:val="0"/>
        <w:color w:val="000000"/>
        <w:sz w:val="22"/>
        <w:szCs w:val="22"/>
        <w:u w:val="none"/>
        <w:vertAlign w:val="baseline"/>
      </w:rPr>
    </w:lvl>
  </w:abstractNum>
  <w:abstractNum w:abstractNumId="14" w15:restartNumberingAfterBreak="0">
    <w:nsid w:val="3F8814BA"/>
    <w:multiLevelType w:val="hybridMultilevel"/>
    <w:tmpl w:val="B8DA05EA"/>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5" w15:restartNumberingAfterBreak="0">
    <w:nsid w:val="424D43D8"/>
    <w:multiLevelType w:val="hybridMultilevel"/>
    <w:tmpl w:val="E72E69C8"/>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6" w15:restartNumberingAfterBreak="0">
    <w:nsid w:val="446C3D75"/>
    <w:multiLevelType w:val="hybridMultilevel"/>
    <w:tmpl w:val="448ABE5A"/>
    <w:lvl w:ilvl="0" w:tplc="1144A654">
      <w:start w:val="1"/>
      <w:numFmt w:val="bullet"/>
      <w:lvlText w:val=""/>
      <w:lvlJc w:val="left"/>
      <w:pPr>
        <w:ind w:left="720" w:hanging="360"/>
      </w:pPr>
      <w:rPr>
        <w:rFonts w:hint="default" w:ascii="Symbol" w:hAnsi="Symbol"/>
      </w:rPr>
    </w:lvl>
    <w:lvl w:ilvl="1" w:tplc="860632C0">
      <w:start w:val="1"/>
      <w:numFmt w:val="bullet"/>
      <w:lvlText w:val="o"/>
      <w:lvlJc w:val="left"/>
      <w:pPr>
        <w:ind w:left="1440" w:hanging="360"/>
      </w:pPr>
      <w:rPr>
        <w:rFonts w:hint="default" w:ascii="Courier New" w:hAnsi="Courier New"/>
      </w:rPr>
    </w:lvl>
    <w:lvl w:ilvl="2" w:tplc="44DAEDFA">
      <w:start w:val="1"/>
      <w:numFmt w:val="bullet"/>
      <w:lvlText w:val=""/>
      <w:lvlJc w:val="left"/>
      <w:pPr>
        <w:ind w:left="2160" w:hanging="360"/>
      </w:pPr>
      <w:rPr>
        <w:rFonts w:hint="default" w:ascii="Wingdings" w:hAnsi="Wingdings"/>
      </w:rPr>
    </w:lvl>
    <w:lvl w:ilvl="3" w:tplc="4BAC7B5A">
      <w:start w:val="1"/>
      <w:numFmt w:val="bullet"/>
      <w:lvlText w:val=""/>
      <w:lvlJc w:val="left"/>
      <w:pPr>
        <w:ind w:left="2880" w:hanging="360"/>
      </w:pPr>
      <w:rPr>
        <w:rFonts w:hint="default" w:ascii="Symbol" w:hAnsi="Symbol"/>
      </w:rPr>
    </w:lvl>
    <w:lvl w:ilvl="4" w:tplc="9C6A223C">
      <w:start w:val="1"/>
      <w:numFmt w:val="bullet"/>
      <w:lvlText w:val="o"/>
      <w:lvlJc w:val="left"/>
      <w:pPr>
        <w:ind w:left="3600" w:hanging="360"/>
      </w:pPr>
      <w:rPr>
        <w:rFonts w:hint="default" w:ascii="Courier New" w:hAnsi="Courier New"/>
      </w:rPr>
    </w:lvl>
    <w:lvl w:ilvl="5" w:tplc="B364BB30">
      <w:start w:val="1"/>
      <w:numFmt w:val="bullet"/>
      <w:lvlText w:val=""/>
      <w:lvlJc w:val="left"/>
      <w:pPr>
        <w:ind w:left="4320" w:hanging="360"/>
      </w:pPr>
      <w:rPr>
        <w:rFonts w:hint="default" w:ascii="Wingdings" w:hAnsi="Wingdings"/>
      </w:rPr>
    </w:lvl>
    <w:lvl w:ilvl="6" w:tplc="CAF0D742">
      <w:start w:val="1"/>
      <w:numFmt w:val="bullet"/>
      <w:lvlText w:val=""/>
      <w:lvlJc w:val="left"/>
      <w:pPr>
        <w:ind w:left="5040" w:hanging="360"/>
      </w:pPr>
      <w:rPr>
        <w:rFonts w:hint="default" w:ascii="Symbol" w:hAnsi="Symbol"/>
      </w:rPr>
    </w:lvl>
    <w:lvl w:ilvl="7" w:tplc="82EABA1A">
      <w:start w:val="1"/>
      <w:numFmt w:val="bullet"/>
      <w:lvlText w:val="o"/>
      <w:lvlJc w:val="left"/>
      <w:pPr>
        <w:ind w:left="5760" w:hanging="360"/>
      </w:pPr>
      <w:rPr>
        <w:rFonts w:hint="default" w:ascii="Courier New" w:hAnsi="Courier New"/>
      </w:rPr>
    </w:lvl>
    <w:lvl w:ilvl="8" w:tplc="296672CC">
      <w:start w:val="1"/>
      <w:numFmt w:val="bullet"/>
      <w:lvlText w:val=""/>
      <w:lvlJc w:val="left"/>
      <w:pPr>
        <w:ind w:left="6480" w:hanging="360"/>
      </w:pPr>
      <w:rPr>
        <w:rFonts w:hint="default" w:ascii="Wingdings" w:hAnsi="Wingdings"/>
      </w:rPr>
    </w:lvl>
  </w:abstractNum>
  <w:abstractNum w:abstractNumId="17" w15:restartNumberingAfterBreak="0">
    <w:nsid w:val="44E0E32D"/>
    <w:multiLevelType w:val="hybridMultilevel"/>
    <w:tmpl w:val="EC0E8EA0"/>
    <w:lvl w:ilvl="0" w:tplc="372ACD1C">
      <w:start w:val="1"/>
      <w:numFmt w:val="decimal"/>
      <w:lvlText w:val="%1."/>
      <w:lvlJc w:val="left"/>
      <w:pPr>
        <w:ind w:left="720" w:hanging="360"/>
      </w:pPr>
    </w:lvl>
    <w:lvl w:ilvl="1" w:tplc="1F42A668">
      <w:start w:val="1"/>
      <w:numFmt w:val="lowerLetter"/>
      <w:lvlText w:val="%2."/>
      <w:lvlJc w:val="left"/>
      <w:pPr>
        <w:ind w:left="1440" w:hanging="360"/>
      </w:pPr>
    </w:lvl>
    <w:lvl w:ilvl="2" w:tplc="4D02AD5C">
      <w:start w:val="1"/>
      <w:numFmt w:val="lowerRoman"/>
      <w:lvlText w:val="%3."/>
      <w:lvlJc w:val="right"/>
      <w:pPr>
        <w:ind w:left="2160" w:hanging="180"/>
      </w:pPr>
    </w:lvl>
    <w:lvl w:ilvl="3" w:tplc="2BC6D1F2">
      <w:start w:val="1"/>
      <w:numFmt w:val="decimal"/>
      <w:lvlText w:val="%4."/>
      <w:lvlJc w:val="left"/>
      <w:pPr>
        <w:ind w:left="2880" w:hanging="360"/>
      </w:pPr>
    </w:lvl>
    <w:lvl w:ilvl="4" w:tplc="A7305868">
      <w:start w:val="1"/>
      <w:numFmt w:val="lowerLetter"/>
      <w:lvlText w:val="%5."/>
      <w:lvlJc w:val="left"/>
      <w:pPr>
        <w:ind w:left="3600" w:hanging="360"/>
      </w:pPr>
    </w:lvl>
    <w:lvl w:ilvl="5" w:tplc="FAC6217E">
      <w:start w:val="1"/>
      <w:numFmt w:val="lowerRoman"/>
      <w:lvlText w:val="%6."/>
      <w:lvlJc w:val="right"/>
      <w:pPr>
        <w:ind w:left="4320" w:hanging="180"/>
      </w:pPr>
    </w:lvl>
    <w:lvl w:ilvl="6" w:tplc="65FC09FE">
      <w:start w:val="1"/>
      <w:numFmt w:val="decimal"/>
      <w:lvlText w:val="%7."/>
      <w:lvlJc w:val="left"/>
      <w:pPr>
        <w:ind w:left="5040" w:hanging="360"/>
      </w:pPr>
    </w:lvl>
    <w:lvl w:ilvl="7" w:tplc="BFE437BC">
      <w:start w:val="1"/>
      <w:numFmt w:val="lowerLetter"/>
      <w:lvlText w:val="%8."/>
      <w:lvlJc w:val="left"/>
      <w:pPr>
        <w:ind w:left="5760" w:hanging="360"/>
      </w:pPr>
    </w:lvl>
    <w:lvl w:ilvl="8" w:tplc="B31A7956">
      <w:start w:val="1"/>
      <w:numFmt w:val="lowerRoman"/>
      <w:lvlText w:val="%9."/>
      <w:lvlJc w:val="right"/>
      <w:pPr>
        <w:ind w:left="6480" w:hanging="180"/>
      </w:pPr>
    </w:lvl>
  </w:abstractNum>
  <w:abstractNum w:abstractNumId="18" w15:restartNumberingAfterBreak="0">
    <w:nsid w:val="4616D00B"/>
    <w:multiLevelType w:val="hybridMultilevel"/>
    <w:tmpl w:val="0146444C"/>
    <w:lvl w:ilvl="0" w:tplc="9A923DFC">
      <w:start w:val="1"/>
      <w:numFmt w:val="bullet"/>
      <w:lvlText w:val="·"/>
      <w:lvlJc w:val="left"/>
      <w:pPr>
        <w:ind w:left="720" w:hanging="360"/>
      </w:pPr>
      <w:rPr>
        <w:rFonts w:hint="default" w:ascii="Symbol" w:hAnsi="Symbol"/>
      </w:rPr>
    </w:lvl>
    <w:lvl w:ilvl="1" w:tplc="6F86C908">
      <w:start w:val="1"/>
      <w:numFmt w:val="bullet"/>
      <w:lvlText w:val="o"/>
      <w:lvlJc w:val="left"/>
      <w:pPr>
        <w:ind w:left="1440" w:hanging="360"/>
      </w:pPr>
      <w:rPr>
        <w:rFonts w:hint="default" w:ascii="Courier New" w:hAnsi="Courier New"/>
      </w:rPr>
    </w:lvl>
    <w:lvl w:ilvl="2" w:tplc="B87E4282">
      <w:start w:val="1"/>
      <w:numFmt w:val="bullet"/>
      <w:lvlText w:val=""/>
      <w:lvlJc w:val="left"/>
      <w:pPr>
        <w:ind w:left="2160" w:hanging="360"/>
      </w:pPr>
      <w:rPr>
        <w:rFonts w:hint="default" w:ascii="Wingdings" w:hAnsi="Wingdings"/>
      </w:rPr>
    </w:lvl>
    <w:lvl w:ilvl="3" w:tplc="F73E8C60">
      <w:start w:val="1"/>
      <w:numFmt w:val="bullet"/>
      <w:lvlText w:val=""/>
      <w:lvlJc w:val="left"/>
      <w:pPr>
        <w:ind w:left="2880" w:hanging="360"/>
      </w:pPr>
      <w:rPr>
        <w:rFonts w:hint="default" w:ascii="Symbol" w:hAnsi="Symbol"/>
      </w:rPr>
    </w:lvl>
    <w:lvl w:ilvl="4" w:tplc="BBECC64E">
      <w:start w:val="1"/>
      <w:numFmt w:val="bullet"/>
      <w:lvlText w:val="o"/>
      <w:lvlJc w:val="left"/>
      <w:pPr>
        <w:ind w:left="3600" w:hanging="360"/>
      </w:pPr>
      <w:rPr>
        <w:rFonts w:hint="default" w:ascii="Courier New" w:hAnsi="Courier New"/>
      </w:rPr>
    </w:lvl>
    <w:lvl w:ilvl="5" w:tplc="4DC4DFD8">
      <w:start w:val="1"/>
      <w:numFmt w:val="bullet"/>
      <w:lvlText w:val=""/>
      <w:lvlJc w:val="left"/>
      <w:pPr>
        <w:ind w:left="4320" w:hanging="360"/>
      </w:pPr>
      <w:rPr>
        <w:rFonts w:hint="default" w:ascii="Wingdings" w:hAnsi="Wingdings"/>
      </w:rPr>
    </w:lvl>
    <w:lvl w:ilvl="6" w:tplc="E9C0FB10">
      <w:start w:val="1"/>
      <w:numFmt w:val="bullet"/>
      <w:lvlText w:val=""/>
      <w:lvlJc w:val="left"/>
      <w:pPr>
        <w:ind w:left="5040" w:hanging="360"/>
      </w:pPr>
      <w:rPr>
        <w:rFonts w:hint="default" w:ascii="Symbol" w:hAnsi="Symbol"/>
      </w:rPr>
    </w:lvl>
    <w:lvl w:ilvl="7" w:tplc="44D06672">
      <w:start w:val="1"/>
      <w:numFmt w:val="bullet"/>
      <w:lvlText w:val="o"/>
      <w:lvlJc w:val="left"/>
      <w:pPr>
        <w:ind w:left="5760" w:hanging="360"/>
      </w:pPr>
      <w:rPr>
        <w:rFonts w:hint="default" w:ascii="Courier New" w:hAnsi="Courier New"/>
      </w:rPr>
    </w:lvl>
    <w:lvl w:ilvl="8" w:tplc="9A088A90">
      <w:start w:val="1"/>
      <w:numFmt w:val="bullet"/>
      <w:lvlText w:val=""/>
      <w:lvlJc w:val="left"/>
      <w:pPr>
        <w:ind w:left="6480" w:hanging="360"/>
      </w:pPr>
      <w:rPr>
        <w:rFonts w:hint="default" w:ascii="Wingdings" w:hAnsi="Wingdings"/>
      </w:rPr>
    </w:lvl>
  </w:abstractNum>
  <w:abstractNum w:abstractNumId="19" w15:restartNumberingAfterBreak="0">
    <w:nsid w:val="518B1A5C"/>
    <w:multiLevelType w:val="hybridMultilevel"/>
    <w:tmpl w:val="06CAB83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0" w15:restartNumberingAfterBreak="0">
    <w:nsid w:val="54BEE743"/>
    <w:multiLevelType w:val="hybridMultilevel"/>
    <w:tmpl w:val="2D80E7FA"/>
    <w:lvl w:ilvl="0" w:tplc="0A360BF8">
      <w:start w:val="1"/>
      <w:numFmt w:val="bullet"/>
      <w:lvlText w:val="●"/>
      <w:lvlJc w:val="left"/>
      <w:pPr>
        <w:ind w:left="720" w:hanging="360"/>
      </w:pPr>
      <w:rPr>
        <w:rFonts w:hint="default" w:ascii="Arial" w:hAnsi="Arial"/>
      </w:rPr>
    </w:lvl>
    <w:lvl w:ilvl="1" w:tplc="9074393A">
      <w:start w:val="1"/>
      <w:numFmt w:val="bullet"/>
      <w:lvlText w:val="o"/>
      <w:lvlJc w:val="left"/>
      <w:pPr>
        <w:ind w:left="1440" w:hanging="360"/>
      </w:pPr>
      <w:rPr>
        <w:rFonts w:hint="default" w:ascii="Courier New" w:hAnsi="Courier New"/>
      </w:rPr>
    </w:lvl>
    <w:lvl w:ilvl="2" w:tplc="D6E6C1E6">
      <w:start w:val="1"/>
      <w:numFmt w:val="bullet"/>
      <w:lvlText w:val=""/>
      <w:lvlJc w:val="left"/>
      <w:pPr>
        <w:ind w:left="2160" w:hanging="360"/>
      </w:pPr>
      <w:rPr>
        <w:rFonts w:hint="default" w:ascii="Wingdings" w:hAnsi="Wingdings"/>
      </w:rPr>
    </w:lvl>
    <w:lvl w:ilvl="3" w:tplc="3D08E0DC">
      <w:start w:val="1"/>
      <w:numFmt w:val="bullet"/>
      <w:lvlText w:val=""/>
      <w:lvlJc w:val="left"/>
      <w:pPr>
        <w:ind w:left="2880" w:hanging="360"/>
      </w:pPr>
      <w:rPr>
        <w:rFonts w:hint="default" w:ascii="Symbol" w:hAnsi="Symbol"/>
      </w:rPr>
    </w:lvl>
    <w:lvl w:ilvl="4" w:tplc="DC14A878">
      <w:start w:val="1"/>
      <w:numFmt w:val="bullet"/>
      <w:lvlText w:val="o"/>
      <w:lvlJc w:val="left"/>
      <w:pPr>
        <w:ind w:left="3600" w:hanging="360"/>
      </w:pPr>
      <w:rPr>
        <w:rFonts w:hint="default" w:ascii="Courier New" w:hAnsi="Courier New"/>
      </w:rPr>
    </w:lvl>
    <w:lvl w:ilvl="5" w:tplc="B8A2AAEA">
      <w:start w:val="1"/>
      <w:numFmt w:val="bullet"/>
      <w:lvlText w:val=""/>
      <w:lvlJc w:val="left"/>
      <w:pPr>
        <w:ind w:left="4320" w:hanging="360"/>
      </w:pPr>
      <w:rPr>
        <w:rFonts w:hint="default" w:ascii="Wingdings" w:hAnsi="Wingdings"/>
      </w:rPr>
    </w:lvl>
    <w:lvl w:ilvl="6" w:tplc="65B8A274">
      <w:start w:val="1"/>
      <w:numFmt w:val="bullet"/>
      <w:lvlText w:val=""/>
      <w:lvlJc w:val="left"/>
      <w:pPr>
        <w:ind w:left="5040" w:hanging="360"/>
      </w:pPr>
      <w:rPr>
        <w:rFonts w:hint="default" w:ascii="Symbol" w:hAnsi="Symbol"/>
      </w:rPr>
    </w:lvl>
    <w:lvl w:ilvl="7" w:tplc="BF303B66">
      <w:start w:val="1"/>
      <w:numFmt w:val="bullet"/>
      <w:lvlText w:val="o"/>
      <w:lvlJc w:val="left"/>
      <w:pPr>
        <w:ind w:left="5760" w:hanging="360"/>
      </w:pPr>
      <w:rPr>
        <w:rFonts w:hint="default" w:ascii="Courier New" w:hAnsi="Courier New"/>
      </w:rPr>
    </w:lvl>
    <w:lvl w:ilvl="8" w:tplc="2766BB2A">
      <w:start w:val="1"/>
      <w:numFmt w:val="bullet"/>
      <w:lvlText w:val=""/>
      <w:lvlJc w:val="left"/>
      <w:pPr>
        <w:ind w:left="6480" w:hanging="360"/>
      </w:pPr>
      <w:rPr>
        <w:rFonts w:hint="default" w:ascii="Wingdings" w:hAnsi="Wingdings"/>
      </w:rPr>
    </w:lvl>
  </w:abstractNum>
  <w:abstractNum w:abstractNumId="21" w15:restartNumberingAfterBreak="0">
    <w:nsid w:val="586A9B87"/>
    <w:multiLevelType w:val="hybridMultilevel"/>
    <w:tmpl w:val="341430EC"/>
    <w:lvl w:ilvl="0" w:tplc="18FA95BC">
      <w:start w:val="1"/>
      <w:numFmt w:val="decimal"/>
      <w:lvlText w:val="%1."/>
      <w:lvlJc w:val="left"/>
      <w:pPr>
        <w:ind w:left="720" w:hanging="360"/>
      </w:pPr>
    </w:lvl>
    <w:lvl w:ilvl="1" w:tplc="F446B20A">
      <w:start w:val="1"/>
      <w:numFmt w:val="lowerLetter"/>
      <w:lvlText w:val="%2."/>
      <w:lvlJc w:val="left"/>
      <w:pPr>
        <w:ind w:left="1440" w:hanging="360"/>
      </w:pPr>
    </w:lvl>
    <w:lvl w:ilvl="2" w:tplc="DE0AA7BE">
      <w:start w:val="1"/>
      <w:numFmt w:val="lowerRoman"/>
      <w:lvlText w:val="%3."/>
      <w:lvlJc w:val="right"/>
      <w:pPr>
        <w:ind w:left="2160" w:hanging="180"/>
      </w:pPr>
    </w:lvl>
    <w:lvl w:ilvl="3" w:tplc="92A40DE0">
      <w:start w:val="1"/>
      <w:numFmt w:val="decimal"/>
      <w:lvlText w:val="%4."/>
      <w:lvlJc w:val="left"/>
      <w:pPr>
        <w:ind w:left="2880" w:hanging="360"/>
      </w:pPr>
    </w:lvl>
    <w:lvl w:ilvl="4" w:tplc="C9A08DB0">
      <w:start w:val="1"/>
      <w:numFmt w:val="lowerLetter"/>
      <w:lvlText w:val="%5."/>
      <w:lvlJc w:val="left"/>
      <w:pPr>
        <w:ind w:left="3600" w:hanging="360"/>
      </w:pPr>
    </w:lvl>
    <w:lvl w:ilvl="5" w:tplc="38CE9FD8">
      <w:start w:val="1"/>
      <w:numFmt w:val="lowerRoman"/>
      <w:lvlText w:val="%6."/>
      <w:lvlJc w:val="right"/>
      <w:pPr>
        <w:ind w:left="4320" w:hanging="180"/>
      </w:pPr>
    </w:lvl>
    <w:lvl w:ilvl="6" w:tplc="9FEA58BC">
      <w:start w:val="1"/>
      <w:numFmt w:val="decimal"/>
      <w:lvlText w:val="%7."/>
      <w:lvlJc w:val="left"/>
      <w:pPr>
        <w:ind w:left="5040" w:hanging="360"/>
      </w:pPr>
    </w:lvl>
    <w:lvl w:ilvl="7" w:tplc="9DB6D648">
      <w:start w:val="1"/>
      <w:numFmt w:val="lowerLetter"/>
      <w:lvlText w:val="%8."/>
      <w:lvlJc w:val="left"/>
      <w:pPr>
        <w:ind w:left="5760" w:hanging="360"/>
      </w:pPr>
    </w:lvl>
    <w:lvl w:ilvl="8" w:tplc="13B0C134">
      <w:start w:val="1"/>
      <w:numFmt w:val="lowerRoman"/>
      <w:lvlText w:val="%9."/>
      <w:lvlJc w:val="right"/>
      <w:pPr>
        <w:ind w:left="6480" w:hanging="180"/>
      </w:pPr>
    </w:lvl>
  </w:abstractNum>
  <w:abstractNum w:abstractNumId="22" w15:restartNumberingAfterBreak="0">
    <w:nsid w:val="70065A55"/>
    <w:multiLevelType w:val="multilevel"/>
    <w:tmpl w:val="63368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3BBA2E"/>
    <w:multiLevelType w:val="hybridMultilevel"/>
    <w:tmpl w:val="8EA0278E"/>
    <w:lvl w:ilvl="0" w:tplc="CF06B310">
      <w:start w:val="1"/>
      <w:numFmt w:val="bullet"/>
      <w:lvlText w:val=""/>
      <w:lvlJc w:val="left"/>
      <w:pPr>
        <w:ind w:left="720" w:hanging="360"/>
      </w:pPr>
      <w:rPr>
        <w:rFonts w:hint="default" w:ascii="Symbol" w:hAnsi="Symbol"/>
      </w:rPr>
    </w:lvl>
    <w:lvl w:ilvl="1" w:tplc="189C6604">
      <w:start w:val="1"/>
      <w:numFmt w:val="bullet"/>
      <w:lvlText w:val="o"/>
      <w:lvlJc w:val="left"/>
      <w:pPr>
        <w:ind w:left="1440" w:hanging="360"/>
      </w:pPr>
      <w:rPr>
        <w:rFonts w:hint="default" w:ascii="Courier New" w:hAnsi="Courier New"/>
      </w:rPr>
    </w:lvl>
    <w:lvl w:ilvl="2" w:tplc="44C6DF46">
      <w:start w:val="1"/>
      <w:numFmt w:val="bullet"/>
      <w:lvlText w:val=""/>
      <w:lvlJc w:val="left"/>
      <w:pPr>
        <w:ind w:left="2160" w:hanging="360"/>
      </w:pPr>
      <w:rPr>
        <w:rFonts w:hint="default" w:ascii="Wingdings" w:hAnsi="Wingdings"/>
      </w:rPr>
    </w:lvl>
    <w:lvl w:ilvl="3" w:tplc="15AA787E">
      <w:start w:val="1"/>
      <w:numFmt w:val="bullet"/>
      <w:lvlText w:val=""/>
      <w:lvlJc w:val="left"/>
      <w:pPr>
        <w:ind w:left="2880" w:hanging="360"/>
      </w:pPr>
      <w:rPr>
        <w:rFonts w:hint="default" w:ascii="Symbol" w:hAnsi="Symbol"/>
      </w:rPr>
    </w:lvl>
    <w:lvl w:ilvl="4" w:tplc="0832CE42">
      <w:start w:val="1"/>
      <w:numFmt w:val="bullet"/>
      <w:lvlText w:val="o"/>
      <w:lvlJc w:val="left"/>
      <w:pPr>
        <w:ind w:left="3600" w:hanging="360"/>
      </w:pPr>
      <w:rPr>
        <w:rFonts w:hint="default" w:ascii="Courier New" w:hAnsi="Courier New"/>
      </w:rPr>
    </w:lvl>
    <w:lvl w:ilvl="5" w:tplc="75441F3E">
      <w:start w:val="1"/>
      <w:numFmt w:val="bullet"/>
      <w:lvlText w:val=""/>
      <w:lvlJc w:val="left"/>
      <w:pPr>
        <w:ind w:left="4320" w:hanging="360"/>
      </w:pPr>
      <w:rPr>
        <w:rFonts w:hint="default" w:ascii="Wingdings" w:hAnsi="Wingdings"/>
      </w:rPr>
    </w:lvl>
    <w:lvl w:ilvl="6" w:tplc="0E3C8518">
      <w:start w:val="1"/>
      <w:numFmt w:val="bullet"/>
      <w:lvlText w:val=""/>
      <w:lvlJc w:val="left"/>
      <w:pPr>
        <w:ind w:left="5040" w:hanging="360"/>
      </w:pPr>
      <w:rPr>
        <w:rFonts w:hint="default" w:ascii="Symbol" w:hAnsi="Symbol"/>
      </w:rPr>
    </w:lvl>
    <w:lvl w:ilvl="7" w:tplc="781C4DC4">
      <w:start w:val="1"/>
      <w:numFmt w:val="bullet"/>
      <w:lvlText w:val="o"/>
      <w:lvlJc w:val="left"/>
      <w:pPr>
        <w:ind w:left="5760" w:hanging="360"/>
      </w:pPr>
      <w:rPr>
        <w:rFonts w:hint="default" w:ascii="Courier New" w:hAnsi="Courier New"/>
      </w:rPr>
    </w:lvl>
    <w:lvl w:ilvl="8" w:tplc="EFD8C914">
      <w:start w:val="1"/>
      <w:numFmt w:val="bullet"/>
      <w:lvlText w:val=""/>
      <w:lvlJc w:val="left"/>
      <w:pPr>
        <w:ind w:left="6480" w:hanging="360"/>
      </w:pPr>
      <w:rPr>
        <w:rFonts w:hint="default" w:ascii="Wingdings" w:hAnsi="Wingdings"/>
      </w:rPr>
    </w:lvl>
  </w:abstractNum>
  <w:abstractNum w:abstractNumId="24" w15:restartNumberingAfterBreak="0">
    <w:nsid w:val="7E3578F3"/>
    <w:multiLevelType w:val="hybridMultilevel"/>
    <w:tmpl w:val="9E2A3BF8"/>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5" w15:restartNumberingAfterBreak="0">
    <w:nsid w:val="7E920C7C"/>
    <w:multiLevelType w:val="hybridMultilevel"/>
    <w:tmpl w:val="CCCAEEA8"/>
    <w:lvl w:ilvl="0" w:tplc="38706ED0">
      <w:start w:val="1"/>
      <w:numFmt w:val="bullet"/>
      <w:lvlText w:val="●"/>
      <w:lvlJc w:val="left"/>
      <w:pPr>
        <w:ind w:left="720" w:hanging="360"/>
      </w:pPr>
      <w:rPr>
        <w:rFonts w:hint="default" w:ascii="Arial" w:hAnsi="Arial"/>
      </w:rPr>
    </w:lvl>
    <w:lvl w:ilvl="1" w:tplc="93965736">
      <w:start w:val="1"/>
      <w:numFmt w:val="bullet"/>
      <w:lvlText w:val="o"/>
      <w:lvlJc w:val="left"/>
      <w:pPr>
        <w:ind w:left="1440" w:hanging="360"/>
      </w:pPr>
      <w:rPr>
        <w:rFonts w:hint="default" w:ascii="Courier New" w:hAnsi="Courier New"/>
      </w:rPr>
    </w:lvl>
    <w:lvl w:ilvl="2" w:tplc="092421AA">
      <w:start w:val="1"/>
      <w:numFmt w:val="bullet"/>
      <w:lvlText w:val=""/>
      <w:lvlJc w:val="left"/>
      <w:pPr>
        <w:ind w:left="2160" w:hanging="360"/>
      </w:pPr>
      <w:rPr>
        <w:rFonts w:hint="default" w:ascii="Wingdings" w:hAnsi="Wingdings"/>
      </w:rPr>
    </w:lvl>
    <w:lvl w:ilvl="3" w:tplc="DD803200">
      <w:start w:val="1"/>
      <w:numFmt w:val="bullet"/>
      <w:lvlText w:val=""/>
      <w:lvlJc w:val="left"/>
      <w:pPr>
        <w:ind w:left="2880" w:hanging="360"/>
      </w:pPr>
      <w:rPr>
        <w:rFonts w:hint="default" w:ascii="Symbol" w:hAnsi="Symbol"/>
      </w:rPr>
    </w:lvl>
    <w:lvl w:ilvl="4" w:tplc="96C46EA8">
      <w:start w:val="1"/>
      <w:numFmt w:val="bullet"/>
      <w:lvlText w:val="o"/>
      <w:lvlJc w:val="left"/>
      <w:pPr>
        <w:ind w:left="3600" w:hanging="360"/>
      </w:pPr>
      <w:rPr>
        <w:rFonts w:hint="default" w:ascii="Courier New" w:hAnsi="Courier New"/>
      </w:rPr>
    </w:lvl>
    <w:lvl w:ilvl="5" w:tplc="80EA161A">
      <w:start w:val="1"/>
      <w:numFmt w:val="bullet"/>
      <w:lvlText w:val=""/>
      <w:lvlJc w:val="left"/>
      <w:pPr>
        <w:ind w:left="4320" w:hanging="360"/>
      </w:pPr>
      <w:rPr>
        <w:rFonts w:hint="default" w:ascii="Wingdings" w:hAnsi="Wingdings"/>
      </w:rPr>
    </w:lvl>
    <w:lvl w:ilvl="6" w:tplc="45183D60">
      <w:start w:val="1"/>
      <w:numFmt w:val="bullet"/>
      <w:lvlText w:val=""/>
      <w:lvlJc w:val="left"/>
      <w:pPr>
        <w:ind w:left="5040" w:hanging="360"/>
      </w:pPr>
      <w:rPr>
        <w:rFonts w:hint="default" w:ascii="Symbol" w:hAnsi="Symbol"/>
      </w:rPr>
    </w:lvl>
    <w:lvl w:ilvl="7" w:tplc="1352A92C">
      <w:start w:val="1"/>
      <w:numFmt w:val="bullet"/>
      <w:lvlText w:val="o"/>
      <w:lvlJc w:val="left"/>
      <w:pPr>
        <w:ind w:left="5760" w:hanging="360"/>
      </w:pPr>
      <w:rPr>
        <w:rFonts w:hint="default" w:ascii="Courier New" w:hAnsi="Courier New"/>
      </w:rPr>
    </w:lvl>
    <w:lvl w:ilvl="8" w:tplc="844A92D2">
      <w:start w:val="1"/>
      <w:numFmt w:val="bullet"/>
      <w:lvlText w:val=""/>
      <w:lvlJc w:val="left"/>
      <w:pPr>
        <w:ind w:left="6480" w:hanging="360"/>
      </w:pPr>
      <w:rPr>
        <w:rFonts w:hint="default" w:ascii="Wingdings" w:hAnsi="Wingdings"/>
      </w:rPr>
    </w:lvl>
  </w:abstractNum>
  <w:abstractNum w:abstractNumId="26" w15:restartNumberingAfterBreak="0">
    <w:nsid w:val="7F17CF09"/>
    <w:multiLevelType w:val="hybridMultilevel"/>
    <w:tmpl w:val="86866C08"/>
    <w:lvl w:ilvl="0" w:tplc="06460184">
      <w:start w:val="1"/>
      <w:numFmt w:val="bullet"/>
      <w:lvlText w:val=""/>
      <w:lvlJc w:val="left"/>
      <w:pPr>
        <w:ind w:left="720" w:hanging="360"/>
      </w:pPr>
      <w:rPr>
        <w:rFonts w:hint="default" w:ascii="Symbol" w:hAnsi="Symbol"/>
      </w:rPr>
    </w:lvl>
    <w:lvl w:ilvl="1" w:tplc="6E5C21EC">
      <w:start w:val="1"/>
      <w:numFmt w:val="bullet"/>
      <w:lvlText w:val="o"/>
      <w:lvlJc w:val="left"/>
      <w:pPr>
        <w:ind w:left="1440" w:hanging="360"/>
      </w:pPr>
      <w:rPr>
        <w:rFonts w:hint="default" w:ascii="Courier New" w:hAnsi="Courier New"/>
      </w:rPr>
    </w:lvl>
    <w:lvl w:ilvl="2" w:tplc="B8AEA0B4">
      <w:start w:val="1"/>
      <w:numFmt w:val="bullet"/>
      <w:lvlText w:val=""/>
      <w:lvlJc w:val="left"/>
      <w:pPr>
        <w:ind w:left="2160" w:hanging="360"/>
      </w:pPr>
      <w:rPr>
        <w:rFonts w:hint="default" w:ascii="Wingdings" w:hAnsi="Wingdings"/>
      </w:rPr>
    </w:lvl>
    <w:lvl w:ilvl="3" w:tplc="82F6C090">
      <w:start w:val="1"/>
      <w:numFmt w:val="bullet"/>
      <w:lvlText w:val=""/>
      <w:lvlJc w:val="left"/>
      <w:pPr>
        <w:ind w:left="2880" w:hanging="360"/>
      </w:pPr>
      <w:rPr>
        <w:rFonts w:hint="default" w:ascii="Symbol" w:hAnsi="Symbol"/>
      </w:rPr>
    </w:lvl>
    <w:lvl w:ilvl="4" w:tplc="F7147146">
      <w:start w:val="1"/>
      <w:numFmt w:val="bullet"/>
      <w:lvlText w:val="o"/>
      <w:lvlJc w:val="left"/>
      <w:pPr>
        <w:ind w:left="3600" w:hanging="360"/>
      </w:pPr>
      <w:rPr>
        <w:rFonts w:hint="default" w:ascii="Courier New" w:hAnsi="Courier New"/>
      </w:rPr>
    </w:lvl>
    <w:lvl w:ilvl="5" w:tplc="014AEBDE">
      <w:start w:val="1"/>
      <w:numFmt w:val="bullet"/>
      <w:lvlText w:val=""/>
      <w:lvlJc w:val="left"/>
      <w:pPr>
        <w:ind w:left="4320" w:hanging="360"/>
      </w:pPr>
      <w:rPr>
        <w:rFonts w:hint="default" w:ascii="Wingdings" w:hAnsi="Wingdings"/>
      </w:rPr>
    </w:lvl>
    <w:lvl w:ilvl="6" w:tplc="6818F432">
      <w:start w:val="1"/>
      <w:numFmt w:val="bullet"/>
      <w:lvlText w:val=""/>
      <w:lvlJc w:val="left"/>
      <w:pPr>
        <w:ind w:left="5040" w:hanging="360"/>
      </w:pPr>
      <w:rPr>
        <w:rFonts w:hint="default" w:ascii="Symbol" w:hAnsi="Symbol"/>
      </w:rPr>
    </w:lvl>
    <w:lvl w:ilvl="7" w:tplc="B240C37E">
      <w:start w:val="1"/>
      <w:numFmt w:val="bullet"/>
      <w:lvlText w:val="o"/>
      <w:lvlJc w:val="left"/>
      <w:pPr>
        <w:ind w:left="5760" w:hanging="360"/>
      </w:pPr>
      <w:rPr>
        <w:rFonts w:hint="default" w:ascii="Courier New" w:hAnsi="Courier New"/>
      </w:rPr>
    </w:lvl>
    <w:lvl w:ilvl="8" w:tplc="3C7A62B8">
      <w:start w:val="1"/>
      <w:numFmt w:val="bullet"/>
      <w:lvlText w:val=""/>
      <w:lvlJc w:val="left"/>
      <w:pPr>
        <w:ind w:left="6480" w:hanging="360"/>
      </w:pPr>
      <w:rPr>
        <w:rFonts w:hint="default" w:ascii="Wingdings" w:hAnsi="Wingdings"/>
      </w:rPr>
    </w:lvl>
  </w:abstractNum>
  <w:num w:numId="1">
    <w:abstractNumId w:val="10"/>
  </w:num>
  <w:num w:numId="2">
    <w:abstractNumId w:val="12"/>
  </w:num>
  <w:num w:numId="3">
    <w:abstractNumId w:val="4"/>
  </w:num>
  <w:num w:numId="4">
    <w:abstractNumId w:val="18"/>
  </w:num>
  <w:num w:numId="5">
    <w:abstractNumId w:val="16"/>
  </w:num>
  <w:num w:numId="6">
    <w:abstractNumId w:val="23"/>
  </w:num>
  <w:num w:numId="7">
    <w:abstractNumId w:val="26"/>
  </w:num>
  <w:num w:numId="8">
    <w:abstractNumId w:val="25"/>
  </w:num>
  <w:num w:numId="9">
    <w:abstractNumId w:val="20"/>
  </w:num>
  <w:num w:numId="10">
    <w:abstractNumId w:val="17"/>
  </w:num>
  <w:num w:numId="11">
    <w:abstractNumId w:val="21"/>
  </w:num>
  <w:num w:numId="12">
    <w:abstractNumId w:val="13"/>
  </w:num>
  <w:num w:numId="13">
    <w:abstractNumId w:val="1"/>
  </w:num>
  <w:num w:numId="14">
    <w:abstractNumId w:val="11"/>
  </w:num>
  <w:num w:numId="15">
    <w:abstractNumId w:val="22"/>
  </w:num>
  <w:num w:numId="16">
    <w:abstractNumId w:val="6"/>
  </w:num>
  <w:num w:numId="17">
    <w:abstractNumId w:val="3"/>
  </w:num>
  <w:num w:numId="18">
    <w:abstractNumId w:val="5"/>
  </w:num>
  <w:num w:numId="19">
    <w:abstractNumId w:val="7"/>
  </w:num>
  <w:num w:numId="20">
    <w:abstractNumId w:val="0"/>
  </w:num>
  <w:num w:numId="21">
    <w:abstractNumId w:val="8"/>
  </w:num>
  <w:num w:numId="22">
    <w:abstractNumId w:val="9"/>
  </w:num>
  <w:num w:numId="23">
    <w:abstractNumId w:val="2"/>
  </w:num>
  <w:num w:numId="24">
    <w:abstractNumId w:val="14"/>
  </w:num>
  <w:num w:numId="25">
    <w:abstractNumId w:val="15"/>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C5"/>
    <w:rsid w:val="00013F50"/>
    <w:rsid w:val="0012118B"/>
    <w:rsid w:val="001D59EC"/>
    <w:rsid w:val="00214E39"/>
    <w:rsid w:val="00340550"/>
    <w:rsid w:val="003E2F2E"/>
    <w:rsid w:val="0044E028"/>
    <w:rsid w:val="004C2E6B"/>
    <w:rsid w:val="004C4A50"/>
    <w:rsid w:val="00524C8A"/>
    <w:rsid w:val="00541741"/>
    <w:rsid w:val="007E415D"/>
    <w:rsid w:val="00813EBC"/>
    <w:rsid w:val="008B0FF3"/>
    <w:rsid w:val="008F42C5"/>
    <w:rsid w:val="00A47D8C"/>
    <w:rsid w:val="00A96E8D"/>
    <w:rsid w:val="00AA2B71"/>
    <w:rsid w:val="00AC5D58"/>
    <w:rsid w:val="00B30F17"/>
    <w:rsid w:val="00D16504"/>
    <w:rsid w:val="00DD0BF1"/>
    <w:rsid w:val="00E763B5"/>
    <w:rsid w:val="00E973C5"/>
    <w:rsid w:val="00E9A0FD"/>
    <w:rsid w:val="00F33C02"/>
    <w:rsid w:val="00F71DA2"/>
    <w:rsid w:val="00F74995"/>
    <w:rsid w:val="00FE7B24"/>
    <w:rsid w:val="0159031A"/>
    <w:rsid w:val="01D93F4B"/>
    <w:rsid w:val="01E0B089"/>
    <w:rsid w:val="05D39176"/>
    <w:rsid w:val="061D2E1F"/>
    <w:rsid w:val="0751974A"/>
    <w:rsid w:val="08132CC6"/>
    <w:rsid w:val="0B0EACF5"/>
    <w:rsid w:val="0CBD3C0E"/>
    <w:rsid w:val="0D0DC06D"/>
    <w:rsid w:val="0ECD8F2C"/>
    <w:rsid w:val="0FE42083"/>
    <w:rsid w:val="10CD888C"/>
    <w:rsid w:val="11C2E74A"/>
    <w:rsid w:val="11C95577"/>
    <w:rsid w:val="12B8468C"/>
    <w:rsid w:val="134B0EF6"/>
    <w:rsid w:val="1476B44D"/>
    <w:rsid w:val="169C212E"/>
    <w:rsid w:val="171CA510"/>
    <w:rsid w:val="174F5F57"/>
    <w:rsid w:val="1763E9D8"/>
    <w:rsid w:val="1898A2FF"/>
    <w:rsid w:val="19278810"/>
    <w:rsid w:val="19476E78"/>
    <w:rsid w:val="197C2FBC"/>
    <w:rsid w:val="199A7DB3"/>
    <w:rsid w:val="1AB4DD2E"/>
    <w:rsid w:val="1AC35871"/>
    <w:rsid w:val="1CBC192E"/>
    <w:rsid w:val="1D3CDC38"/>
    <w:rsid w:val="1FA42EA7"/>
    <w:rsid w:val="220DC0DF"/>
    <w:rsid w:val="233AFAD2"/>
    <w:rsid w:val="244B976C"/>
    <w:rsid w:val="2539EF84"/>
    <w:rsid w:val="2596EEE1"/>
    <w:rsid w:val="2677F548"/>
    <w:rsid w:val="26926922"/>
    <w:rsid w:val="2726436B"/>
    <w:rsid w:val="2864E71A"/>
    <w:rsid w:val="2BCB72FE"/>
    <w:rsid w:val="2C139B27"/>
    <w:rsid w:val="2C63EB7D"/>
    <w:rsid w:val="2D2C059B"/>
    <w:rsid w:val="2DB871E2"/>
    <w:rsid w:val="2F383934"/>
    <w:rsid w:val="2FDD16DE"/>
    <w:rsid w:val="31273346"/>
    <w:rsid w:val="3200821D"/>
    <w:rsid w:val="364EBC0A"/>
    <w:rsid w:val="370FF1D5"/>
    <w:rsid w:val="371BA8F3"/>
    <w:rsid w:val="37E9808E"/>
    <w:rsid w:val="3811856F"/>
    <w:rsid w:val="38E62079"/>
    <w:rsid w:val="3A479297"/>
    <w:rsid w:val="3B0E7ED5"/>
    <w:rsid w:val="40EF238B"/>
    <w:rsid w:val="410A7103"/>
    <w:rsid w:val="416035AD"/>
    <w:rsid w:val="425A9202"/>
    <w:rsid w:val="42BB4E46"/>
    <w:rsid w:val="43170CFF"/>
    <w:rsid w:val="46432A53"/>
    <w:rsid w:val="4827B980"/>
    <w:rsid w:val="48D6120A"/>
    <w:rsid w:val="49A13520"/>
    <w:rsid w:val="4B7D315F"/>
    <w:rsid w:val="4C29189D"/>
    <w:rsid w:val="4C580EB2"/>
    <w:rsid w:val="4C798B79"/>
    <w:rsid w:val="4D9D44A9"/>
    <w:rsid w:val="4E700636"/>
    <w:rsid w:val="4EDCA9B9"/>
    <w:rsid w:val="4FA29024"/>
    <w:rsid w:val="4FC75589"/>
    <w:rsid w:val="51DBB608"/>
    <w:rsid w:val="526813CC"/>
    <w:rsid w:val="52DB7F7B"/>
    <w:rsid w:val="54AD90C4"/>
    <w:rsid w:val="588FDD97"/>
    <w:rsid w:val="5A8378F2"/>
    <w:rsid w:val="5BB831C9"/>
    <w:rsid w:val="5D55936A"/>
    <w:rsid w:val="600B24F0"/>
    <w:rsid w:val="6016FA18"/>
    <w:rsid w:val="61F2D41E"/>
    <w:rsid w:val="61F32253"/>
    <w:rsid w:val="621F727A"/>
    <w:rsid w:val="63484BCF"/>
    <w:rsid w:val="638C25AA"/>
    <w:rsid w:val="65178482"/>
    <w:rsid w:val="6773C160"/>
    <w:rsid w:val="678CD7E1"/>
    <w:rsid w:val="67910267"/>
    <w:rsid w:val="67C678AA"/>
    <w:rsid w:val="6806F928"/>
    <w:rsid w:val="6844812F"/>
    <w:rsid w:val="69B78D53"/>
    <w:rsid w:val="69BCFE43"/>
    <w:rsid w:val="6A147DAF"/>
    <w:rsid w:val="6B81CFAD"/>
    <w:rsid w:val="6BE5C85F"/>
    <w:rsid w:val="6D9AF984"/>
    <w:rsid w:val="6DCBF8A0"/>
    <w:rsid w:val="6DE2E1D2"/>
    <w:rsid w:val="6E56BDBA"/>
    <w:rsid w:val="6EB8BC8E"/>
    <w:rsid w:val="6F6C26BF"/>
    <w:rsid w:val="70857C67"/>
    <w:rsid w:val="70F7220D"/>
    <w:rsid w:val="720BD136"/>
    <w:rsid w:val="7215EC4B"/>
    <w:rsid w:val="7271C94F"/>
    <w:rsid w:val="73665D1F"/>
    <w:rsid w:val="741778CA"/>
    <w:rsid w:val="7453D35F"/>
    <w:rsid w:val="749493CF"/>
    <w:rsid w:val="74F0F321"/>
    <w:rsid w:val="75D28F9F"/>
    <w:rsid w:val="7713370F"/>
    <w:rsid w:val="774DAA43"/>
    <w:rsid w:val="775EF35A"/>
    <w:rsid w:val="7820A5E5"/>
    <w:rsid w:val="79449B5C"/>
    <w:rsid w:val="7AEC258E"/>
    <w:rsid w:val="7BF60A52"/>
    <w:rsid w:val="7CE9ECE1"/>
    <w:rsid w:val="7EC0E8AE"/>
    <w:rsid w:val="7F360F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5444"/>
  <w15:docId w15:val="{3F132936-B4EA-4A19-9D7B-1A360BFE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sl-SI" w:eastAsia="sl-SI"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style>
  <w:style w:type="paragraph" w:styleId="Naslov1">
    <w:name w:val="heading 1"/>
    <w:basedOn w:val="Navaden"/>
    <w:next w:val="Navaden"/>
    <w:pPr>
      <w:keepNext/>
      <w:keepLines/>
      <w:pBdr>
        <w:top w:val="nil"/>
        <w:left w:val="nil"/>
        <w:bottom w:val="nil"/>
        <w:right w:val="nil"/>
        <w:between w:val="nil"/>
      </w:pBdr>
      <w:spacing w:before="480" w:after="120"/>
      <w:outlineLvl w:val="0"/>
    </w:pPr>
    <w:rPr>
      <w:b/>
      <w:color w:val="000000"/>
      <w:sz w:val="24"/>
      <w:szCs w:val="24"/>
    </w:rPr>
  </w:style>
  <w:style w:type="paragraph" w:styleId="Naslov2">
    <w:name w:val="heading 2"/>
    <w:basedOn w:val="Navaden"/>
    <w:next w:val="Navaden"/>
    <w:pPr>
      <w:keepNext/>
      <w:keepLines/>
      <w:pBdr>
        <w:top w:val="nil"/>
        <w:left w:val="nil"/>
        <w:bottom w:val="nil"/>
        <w:right w:val="nil"/>
        <w:between w:val="nil"/>
      </w:pBdr>
      <w:spacing w:before="360" w:after="80"/>
      <w:outlineLvl w:val="1"/>
    </w:pPr>
    <w:rPr>
      <w:b/>
      <w:color w:val="000000"/>
      <w:sz w:val="36"/>
      <w:szCs w:val="36"/>
    </w:rPr>
  </w:style>
  <w:style w:type="paragraph" w:styleId="Naslov3">
    <w:name w:val="heading 3"/>
    <w:basedOn w:val="Navaden"/>
    <w:next w:val="Navaden"/>
    <w:pPr>
      <w:keepNext/>
      <w:keepLines/>
      <w:pBdr>
        <w:top w:val="nil"/>
        <w:left w:val="nil"/>
        <w:bottom w:val="nil"/>
        <w:right w:val="nil"/>
        <w:between w:val="nil"/>
      </w:pBdr>
      <w:spacing w:before="280" w:after="80"/>
      <w:outlineLvl w:val="2"/>
    </w:pPr>
    <w:rPr>
      <w:b/>
      <w:color w:val="000000"/>
      <w:sz w:val="28"/>
      <w:szCs w:val="28"/>
    </w:rPr>
  </w:style>
  <w:style w:type="paragraph" w:styleId="Naslov4">
    <w:name w:val="heading 4"/>
    <w:basedOn w:val="Navaden"/>
    <w:next w:val="Navaden"/>
    <w:pPr>
      <w:keepNext/>
      <w:keepLines/>
      <w:pBdr>
        <w:top w:val="nil"/>
        <w:left w:val="nil"/>
        <w:bottom w:val="nil"/>
        <w:right w:val="nil"/>
        <w:between w:val="nil"/>
      </w:pBdr>
      <w:spacing w:before="240" w:after="40"/>
      <w:outlineLvl w:val="3"/>
    </w:pPr>
    <w:rPr>
      <w:b/>
      <w:color w:val="000000"/>
      <w:sz w:val="24"/>
      <w:szCs w:val="24"/>
    </w:rPr>
  </w:style>
  <w:style w:type="paragraph" w:styleId="Naslov5">
    <w:name w:val="heading 5"/>
    <w:basedOn w:val="Navaden"/>
    <w:next w:val="Navaden"/>
    <w:pPr>
      <w:keepNext/>
      <w:keepLines/>
      <w:pBdr>
        <w:top w:val="nil"/>
        <w:left w:val="nil"/>
        <w:bottom w:val="nil"/>
        <w:right w:val="nil"/>
        <w:between w:val="nil"/>
      </w:pBdr>
      <w:spacing w:before="220" w:after="40"/>
      <w:outlineLvl w:val="4"/>
    </w:pPr>
    <w:rPr>
      <w:b/>
      <w:color w:val="000000"/>
    </w:rPr>
  </w:style>
  <w:style w:type="paragraph" w:styleId="Naslov6">
    <w:name w:val="heading 6"/>
    <w:basedOn w:val="Navaden"/>
    <w:next w:val="Navaden"/>
    <w:pPr>
      <w:keepNext/>
      <w:keepLines/>
      <w:pBdr>
        <w:top w:val="nil"/>
        <w:left w:val="nil"/>
        <w:bottom w:val="nil"/>
        <w:right w:val="nil"/>
        <w:between w:val="nil"/>
      </w:pBdr>
      <w:spacing w:before="200" w:after="40"/>
      <w:outlineLvl w:val="5"/>
    </w:pPr>
    <w:rPr>
      <w:b/>
      <w:color w:val="000000"/>
      <w:sz w:val="20"/>
      <w:szCs w:val="20"/>
    </w:rPr>
  </w:style>
  <w:style w:type="paragraph" w:styleId="Naslov7">
    <w:name w:val="heading 7"/>
    <w:basedOn w:val="Navaden"/>
    <w:next w:val="Navaden"/>
    <w:link w:val="Naslov7Znak"/>
    <w:uiPriority w:val="9"/>
    <w:unhideWhenUsed/>
    <w:qFormat/>
    <w:rsid w:val="00813EBC"/>
    <w:pPr>
      <w:keepNext/>
      <w:keepLines/>
      <w:shd w:val="clear" w:color="auto" w:fill="FFC000"/>
      <w:spacing w:before="40"/>
      <w:outlineLvl w:val="6"/>
    </w:pPr>
    <w:rPr>
      <w:rFonts w:ascii="Tahoma" w:hAnsi="Tahoma" w:cs="Tahoma" w:eastAsiaTheme="majorEastAsia"/>
      <w:b/>
      <w:bCs/>
    </w:rPr>
  </w:style>
  <w:style w:type="paragraph" w:styleId="Naslov8">
    <w:name w:val="heading 8"/>
    <w:basedOn w:val="Brezrazmikov"/>
    <w:next w:val="Navaden"/>
    <w:link w:val="Naslov8Znak"/>
    <w:uiPriority w:val="9"/>
    <w:unhideWhenUsed/>
    <w:qFormat/>
    <w:rsid w:val="00813EBC"/>
    <w:pPr>
      <w:outlineLvl w:val="7"/>
    </w:pPr>
    <w:rPr>
      <w:rFonts w:ascii="Tahoma" w:hAnsi="Tahoma" w:eastAsia="Tahoma" w:cs="Tahoma"/>
      <w:b/>
      <w:bCs/>
      <w:color w:val="FFC000"/>
      <w:lang w:val="sl"/>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Naslov">
    <w:name w:val="Title"/>
    <w:basedOn w:val="Navaden"/>
    <w:next w:val="Navaden"/>
    <w:pPr>
      <w:keepNext/>
      <w:keepLines/>
      <w:pBdr>
        <w:top w:val="nil"/>
        <w:left w:val="nil"/>
        <w:bottom w:val="nil"/>
        <w:right w:val="nil"/>
        <w:between w:val="nil"/>
      </w:pBdr>
      <w:spacing w:before="480" w:after="120"/>
    </w:pPr>
    <w:rPr>
      <w:b/>
      <w:color w:val="000000"/>
      <w:sz w:val="72"/>
      <w:szCs w:val="72"/>
    </w:rPr>
  </w:style>
  <w:style w:type="paragraph" w:styleId="Podnaslov">
    <w:name w:val="Subtitle"/>
    <w:basedOn w:val="Navaden"/>
    <w:next w:val="Navaden"/>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paragraph" w:styleId="Kazalovsebine1">
    <w:name w:val="toc 1"/>
    <w:basedOn w:val="Navaden"/>
    <w:next w:val="Navaden"/>
    <w:autoRedefine/>
    <w:uiPriority w:val="39"/>
    <w:unhideWhenUsed/>
    <w:rsid w:val="00AC5D58"/>
    <w:pPr>
      <w:spacing w:after="100"/>
    </w:pPr>
  </w:style>
  <w:style w:type="character" w:styleId="Hiperpovezava">
    <w:name w:val="Hyperlink"/>
    <w:basedOn w:val="Privzetapisavaodstavka"/>
    <w:uiPriority w:val="99"/>
    <w:unhideWhenUsed/>
    <w:rsid w:val="00AC5D58"/>
    <w:rPr>
      <w:color w:val="0000FF" w:themeColor="hyperlink"/>
      <w:u w:val="single"/>
    </w:rPr>
  </w:style>
  <w:style w:type="paragraph" w:styleId="Odstavekseznama">
    <w:name w:val="List Paragraph"/>
    <w:basedOn w:val="Navaden"/>
    <w:uiPriority w:val="34"/>
    <w:qFormat/>
    <w:pPr>
      <w:ind w:left="720"/>
      <w:contextualSpacing/>
    </w:pPr>
  </w:style>
  <w:style w:type="table" w:styleId="Tabelamrea">
    <w:name w:val="Table Grid"/>
    <w:basedOn w:val="Navadnatabela"/>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GlavaZnak" w:customStyle="1">
    <w:name w:val="Glava Znak"/>
    <w:basedOn w:val="Privzetapisavaodstavka"/>
    <w:link w:val="Glava"/>
    <w:uiPriority w:val="99"/>
  </w:style>
  <w:style w:type="paragraph" w:styleId="Glava">
    <w:name w:val="header"/>
    <w:basedOn w:val="Navaden"/>
    <w:link w:val="GlavaZnak"/>
    <w:uiPriority w:val="99"/>
    <w:unhideWhenUsed/>
    <w:pPr>
      <w:tabs>
        <w:tab w:val="center" w:pos="4680"/>
        <w:tab w:val="right" w:pos="9360"/>
      </w:tabs>
      <w:spacing w:line="240" w:lineRule="auto"/>
    </w:pPr>
  </w:style>
  <w:style w:type="character" w:styleId="NogaZnak" w:customStyle="1">
    <w:name w:val="Noga Znak"/>
    <w:basedOn w:val="Privzetapisavaodstavka"/>
    <w:link w:val="Noga"/>
    <w:uiPriority w:val="99"/>
  </w:style>
  <w:style w:type="paragraph" w:styleId="Noga">
    <w:name w:val="footer"/>
    <w:basedOn w:val="Navaden"/>
    <w:link w:val="NogaZnak"/>
    <w:uiPriority w:val="99"/>
    <w:unhideWhenUsed/>
    <w:pPr>
      <w:tabs>
        <w:tab w:val="center" w:pos="4680"/>
        <w:tab w:val="right" w:pos="9360"/>
      </w:tabs>
      <w:spacing w:line="240" w:lineRule="auto"/>
    </w:pPr>
  </w:style>
  <w:style w:type="paragraph" w:styleId="Brezrazmikov">
    <w:name w:val="No Spacing"/>
    <w:uiPriority w:val="1"/>
    <w:qFormat/>
    <w:pPr>
      <w:spacing w:line="240" w:lineRule="auto"/>
    </w:pPr>
  </w:style>
  <w:style w:type="paragraph" w:styleId="Navadensplet">
    <w:name w:val="Normal (Web)"/>
    <w:basedOn w:val="Navaden"/>
    <w:uiPriority w:val="99"/>
    <w:semiHidden/>
    <w:unhideWhenUsed/>
    <w:rsid w:val="00813EBC"/>
    <w:pPr>
      <w:widowControl/>
      <w:spacing w:before="100" w:beforeAutospacing="1" w:after="100" w:afterAutospacing="1" w:line="240" w:lineRule="auto"/>
    </w:pPr>
    <w:rPr>
      <w:rFonts w:ascii="Times New Roman" w:hAnsi="Times New Roman" w:eastAsia="Times New Roman" w:cs="Times New Roman"/>
      <w:sz w:val="24"/>
      <w:szCs w:val="24"/>
    </w:rPr>
  </w:style>
  <w:style w:type="character" w:styleId="Naslov7Znak" w:customStyle="1">
    <w:name w:val="Naslov 7 Znak"/>
    <w:basedOn w:val="Privzetapisavaodstavka"/>
    <w:link w:val="Naslov7"/>
    <w:uiPriority w:val="9"/>
    <w:rsid w:val="00813EBC"/>
    <w:rPr>
      <w:rFonts w:ascii="Tahoma" w:hAnsi="Tahoma" w:cs="Tahoma" w:eastAsiaTheme="majorEastAsia"/>
      <w:b/>
      <w:bCs/>
      <w:shd w:val="clear" w:color="auto" w:fill="FFC000"/>
    </w:rPr>
  </w:style>
  <w:style w:type="character" w:styleId="Naslov8Znak" w:customStyle="1">
    <w:name w:val="Naslov 8 Znak"/>
    <w:basedOn w:val="Privzetapisavaodstavka"/>
    <w:link w:val="Naslov8"/>
    <w:uiPriority w:val="9"/>
    <w:rsid w:val="00813EBC"/>
    <w:rPr>
      <w:rFonts w:ascii="Tahoma" w:hAnsi="Tahoma" w:eastAsia="Tahoma" w:cs="Tahoma"/>
      <w:b/>
      <w:bCs/>
      <w:color w:val="FFC000"/>
      <w:lang w:val="sl"/>
    </w:rPr>
  </w:style>
  <w:style w:type="paragraph" w:styleId="PODNASLOV0" w:customStyle="1">
    <w:name w:val="PODNASLOV"/>
    <w:basedOn w:val="Navaden"/>
    <w:link w:val="PODNASLOVZnak"/>
    <w:qFormat/>
    <w:rsid w:val="00E973C5"/>
    <w:rPr>
      <w:rFonts w:ascii="Tahoma" w:hAnsi="Tahoma" w:eastAsia="Tahoma" w:cs="Tahoma"/>
      <w:b/>
      <w:bCs/>
      <w:color w:val="FFC000"/>
      <w:sz w:val="20"/>
      <w:szCs w:val="20"/>
    </w:rPr>
  </w:style>
  <w:style w:type="character" w:styleId="PODNASLOVZnak" w:customStyle="1">
    <w:name w:val="PODNASLOV Znak"/>
    <w:basedOn w:val="Privzetapisavaodstavka"/>
    <w:link w:val="PODNASLOV0"/>
    <w:rsid w:val="00E973C5"/>
    <w:rPr>
      <w:rFonts w:ascii="Tahoma" w:hAnsi="Tahoma" w:eastAsia="Tahoma" w:cs="Tahoma"/>
      <w:b/>
      <w:bCs/>
      <w:color w:val="FFC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8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Uporabnik</dc:creator>
  <lastModifiedBy>Katja Konjar</lastModifiedBy>
  <revision>4</revision>
  <dcterms:created xsi:type="dcterms:W3CDTF">2025-03-18T05:38:00.0000000Z</dcterms:created>
  <dcterms:modified xsi:type="dcterms:W3CDTF">2025-03-18T07:38:10.1954186Z</dcterms:modified>
</coreProperties>
</file>